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506FE" w14:textId="77777777" w:rsidR="007D6C25" w:rsidRDefault="007D6C25" w:rsidP="001B05F4"/>
    <w:p w14:paraId="5A0A2227" w14:textId="77777777" w:rsidR="007D6C25" w:rsidRDefault="007D6C25" w:rsidP="001B05F4"/>
    <w:p w14:paraId="51CD10E0" w14:textId="77777777" w:rsidR="00B865B9" w:rsidRDefault="000378A7" w:rsidP="001B05F4">
      <w:pPr>
        <w:jc w:val="center"/>
        <w:rPr>
          <w:b/>
          <w:i/>
          <w:sz w:val="56"/>
          <w:szCs w:val="56"/>
        </w:rPr>
      </w:pPr>
      <w:r w:rsidRPr="00152F2E">
        <w:rPr>
          <w:b/>
          <w:i/>
          <w:sz w:val="56"/>
          <w:szCs w:val="56"/>
        </w:rPr>
        <w:t>Plan mot kränkande behandling</w:t>
      </w:r>
    </w:p>
    <w:p w14:paraId="430D51FE" w14:textId="77777777" w:rsidR="000B4750" w:rsidRPr="00152F2E" w:rsidRDefault="000B4750" w:rsidP="001B05F4">
      <w:pPr>
        <w:jc w:val="center"/>
        <w:rPr>
          <w:b/>
          <w:i/>
          <w:sz w:val="56"/>
          <w:szCs w:val="56"/>
        </w:rPr>
      </w:pPr>
    </w:p>
    <w:p w14:paraId="710F5756" w14:textId="77777777" w:rsidR="00FC06F7" w:rsidRPr="00152F2E" w:rsidRDefault="00FC06F7" w:rsidP="00FC06F7">
      <w:pPr>
        <w:jc w:val="center"/>
        <w:rPr>
          <w:b/>
        </w:rPr>
      </w:pPr>
    </w:p>
    <w:p w14:paraId="749664D1" w14:textId="6050C207" w:rsidR="00F664AE" w:rsidRPr="00152F2E" w:rsidRDefault="00670E7C" w:rsidP="001B05F4">
      <w:pPr>
        <w:jc w:val="center"/>
        <w:rPr>
          <w:b/>
          <w:sz w:val="48"/>
          <w:szCs w:val="48"/>
        </w:rPr>
      </w:pPr>
      <w:r>
        <w:rPr>
          <w:b/>
          <w:noProof/>
          <w:sz w:val="48"/>
          <w:szCs w:val="48"/>
        </w:rPr>
        <w:drawing>
          <wp:inline distT="0" distB="0" distL="0" distR="0" wp14:anchorId="6FEDC47A" wp14:editId="21AC0BE3">
            <wp:extent cx="4508500" cy="31178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8500" cy="3117850"/>
                    </a:xfrm>
                    <a:prstGeom prst="rect">
                      <a:avLst/>
                    </a:prstGeom>
                    <a:noFill/>
                    <a:ln>
                      <a:noFill/>
                    </a:ln>
                  </pic:spPr>
                </pic:pic>
              </a:graphicData>
            </a:graphic>
          </wp:inline>
        </w:drawing>
      </w:r>
    </w:p>
    <w:p w14:paraId="48A69964" w14:textId="77777777" w:rsidR="00F664AE" w:rsidRPr="00152F2E" w:rsidRDefault="00F664AE" w:rsidP="00570C41">
      <w:pPr>
        <w:ind w:left="1304" w:firstLine="1304"/>
        <w:rPr>
          <w:b/>
          <w:sz w:val="16"/>
          <w:szCs w:val="16"/>
        </w:rPr>
      </w:pPr>
    </w:p>
    <w:p w14:paraId="3A5767B9" w14:textId="77777777" w:rsidR="009E0F63" w:rsidRDefault="009E0F63" w:rsidP="00C02083">
      <w:pPr>
        <w:jc w:val="center"/>
        <w:rPr>
          <w:b/>
          <w:color w:val="0070C0"/>
          <w:sz w:val="44"/>
          <w:szCs w:val="44"/>
        </w:rPr>
      </w:pPr>
    </w:p>
    <w:p w14:paraId="4632E83E" w14:textId="77777777" w:rsidR="00C02083" w:rsidRPr="00152F2E" w:rsidRDefault="00C02083" w:rsidP="00C02083">
      <w:pPr>
        <w:jc w:val="center"/>
        <w:rPr>
          <w:color w:val="0070C0"/>
          <w:sz w:val="44"/>
          <w:szCs w:val="44"/>
        </w:rPr>
      </w:pPr>
      <w:r w:rsidRPr="00152F2E">
        <w:rPr>
          <w:b/>
          <w:color w:val="0070C0"/>
          <w:sz w:val="44"/>
          <w:szCs w:val="44"/>
        </w:rPr>
        <w:t>P</w:t>
      </w:r>
      <w:r w:rsidR="007B300D" w:rsidRPr="00152F2E">
        <w:rPr>
          <w:b/>
          <w:color w:val="0070C0"/>
          <w:sz w:val="44"/>
          <w:szCs w:val="44"/>
        </w:rPr>
        <w:t>ILENS FYRA K</w:t>
      </w:r>
    </w:p>
    <w:p w14:paraId="2A0469AB" w14:textId="77777777" w:rsidR="009E0F63" w:rsidRDefault="009E0F63" w:rsidP="00B865B9">
      <w:pPr>
        <w:jc w:val="center"/>
        <w:rPr>
          <w:b/>
          <w:color w:val="FF0000"/>
        </w:rPr>
      </w:pPr>
    </w:p>
    <w:p w14:paraId="0656821E" w14:textId="77777777" w:rsidR="009E0F63" w:rsidRDefault="009E0F63" w:rsidP="00B865B9">
      <w:pPr>
        <w:jc w:val="center"/>
        <w:rPr>
          <w:b/>
          <w:color w:val="FF0000"/>
        </w:rPr>
      </w:pPr>
    </w:p>
    <w:p w14:paraId="3FCA66D4" w14:textId="77777777" w:rsidR="007B300D" w:rsidRDefault="00C02083" w:rsidP="00B865B9">
      <w:pPr>
        <w:jc w:val="center"/>
        <w:rPr>
          <w:b/>
          <w:color w:val="C00000"/>
        </w:rPr>
      </w:pPr>
      <w:r w:rsidRPr="00152F2E">
        <w:rPr>
          <w:b/>
          <w:color w:val="FF0000"/>
        </w:rPr>
        <w:t>KOMPETENS</w:t>
      </w:r>
      <w:r w:rsidR="00B865B9" w:rsidRPr="00152F2E">
        <w:rPr>
          <w:b/>
          <w:color w:val="FF0000"/>
        </w:rPr>
        <w:t xml:space="preserve">          </w:t>
      </w:r>
      <w:r w:rsidRPr="00152F2E">
        <w:rPr>
          <w:b/>
          <w:color w:val="0070C0"/>
        </w:rPr>
        <w:t>KREATIVITET</w:t>
      </w:r>
      <w:r w:rsidR="00B865B9" w:rsidRPr="00152F2E">
        <w:rPr>
          <w:b/>
          <w:color w:val="0070C0"/>
        </w:rPr>
        <w:t xml:space="preserve">          </w:t>
      </w:r>
      <w:r w:rsidRPr="00152F2E">
        <w:rPr>
          <w:b/>
          <w:color w:val="FFD966"/>
        </w:rPr>
        <w:t>KUNS</w:t>
      </w:r>
      <w:r w:rsidR="00B865B9" w:rsidRPr="00152F2E">
        <w:rPr>
          <w:b/>
          <w:color w:val="FFD966"/>
        </w:rPr>
        <w:t xml:space="preserve">KAP          </w:t>
      </w:r>
      <w:r w:rsidRPr="00152F2E">
        <w:rPr>
          <w:b/>
          <w:color w:val="C00000"/>
        </w:rPr>
        <w:t>KÄRLEK</w:t>
      </w:r>
    </w:p>
    <w:p w14:paraId="52D7BA1E" w14:textId="77777777" w:rsidR="00C51170" w:rsidRDefault="00C51170" w:rsidP="00B865B9">
      <w:pPr>
        <w:jc w:val="center"/>
        <w:rPr>
          <w:b/>
          <w:color w:val="C00000"/>
        </w:rPr>
      </w:pPr>
    </w:p>
    <w:p w14:paraId="390BE857" w14:textId="77777777" w:rsidR="00C51170" w:rsidRDefault="00C51170" w:rsidP="00B865B9">
      <w:pPr>
        <w:jc w:val="center"/>
        <w:rPr>
          <w:b/>
          <w:color w:val="C00000"/>
        </w:rPr>
      </w:pPr>
    </w:p>
    <w:p w14:paraId="18DD2A79" w14:textId="77777777" w:rsidR="009E0F63" w:rsidRDefault="009E0F63" w:rsidP="00B865B9">
      <w:pPr>
        <w:jc w:val="center"/>
        <w:rPr>
          <w:b/>
          <w:color w:val="C00000"/>
        </w:rPr>
      </w:pPr>
    </w:p>
    <w:p w14:paraId="77B327C4" w14:textId="77777777" w:rsidR="009E0F63" w:rsidRDefault="009E0F63" w:rsidP="00B865B9">
      <w:pPr>
        <w:jc w:val="center"/>
        <w:rPr>
          <w:b/>
          <w:color w:val="C00000"/>
        </w:rPr>
      </w:pPr>
    </w:p>
    <w:p w14:paraId="2F0972CE" w14:textId="0D525D7B" w:rsidR="009E0F63" w:rsidRDefault="00670E7C" w:rsidP="00E25937">
      <w:pPr>
        <w:rPr>
          <w:sz w:val="20"/>
          <w:szCs w:val="20"/>
        </w:rPr>
      </w:pPr>
      <w:r>
        <w:rPr>
          <w:noProof/>
        </w:rPr>
        <w:drawing>
          <wp:anchor distT="0" distB="0" distL="114300" distR="114300" simplePos="0" relativeHeight="251658240" behindDoc="0" locked="0" layoutInCell="1" allowOverlap="1" wp14:anchorId="0F976EF7" wp14:editId="2C3BCDC9">
            <wp:simplePos x="3327400" y="6898640"/>
            <wp:positionH relativeFrom="column">
              <wp:posOffset>3328670</wp:posOffset>
            </wp:positionH>
            <wp:positionV relativeFrom="paragraph">
              <wp:align>top</wp:align>
            </wp:positionV>
            <wp:extent cx="901700" cy="11049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700" cy="1104900"/>
                    </a:xfrm>
                    <a:prstGeom prst="rect">
                      <a:avLst/>
                    </a:prstGeom>
                    <a:noFill/>
                    <a:ln>
                      <a:noFill/>
                    </a:ln>
                  </pic:spPr>
                </pic:pic>
              </a:graphicData>
            </a:graphic>
          </wp:anchor>
        </w:drawing>
      </w:r>
      <w:r w:rsidR="00E25937">
        <w:rPr>
          <w:sz w:val="20"/>
          <w:szCs w:val="20"/>
        </w:rPr>
        <w:br w:type="textWrapping" w:clear="all"/>
      </w:r>
    </w:p>
    <w:p w14:paraId="18861232" w14:textId="77777777" w:rsidR="00C51170" w:rsidRDefault="00C51170" w:rsidP="009E0F63">
      <w:pPr>
        <w:jc w:val="right"/>
        <w:rPr>
          <w:b/>
          <w:bCs/>
          <w:sz w:val="20"/>
          <w:szCs w:val="20"/>
        </w:rPr>
      </w:pPr>
    </w:p>
    <w:p w14:paraId="6A74B4F8" w14:textId="77777777" w:rsidR="00570C41" w:rsidRPr="00056D42" w:rsidRDefault="00570C41" w:rsidP="009E0F63">
      <w:pPr>
        <w:jc w:val="right"/>
        <w:rPr>
          <w:b/>
          <w:bCs/>
          <w:sz w:val="20"/>
          <w:szCs w:val="20"/>
        </w:rPr>
      </w:pPr>
    </w:p>
    <w:p w14:paraId="1A4F7FC3" w14:textId="2B163906" w:rsidR="008F01F9" w:rsidRDefault="008F01F9" w:rsidP="009E0F63">
      <w:pPr>
        <w:jc w:val="right"/>
        <w:rPr>
          <w:b/>
          <w:bCs/>
          <w:sz w:val="20"/>
          <w:szCs w:val="20"/>
        </w:rPr>
      </w:pPr>
      <w:r>
        <w:rPr>
          <w:b/>
          <w:bCs/>
          <w:sz w:val="20"/>
          <w:szCs w:val="20"/>
        </w:rPr>
        <w:t>Senast reviderad:202</w:t>
      </w:r>
      <w:r w:rsidR="00F06FF7">
        <w:rPr>
          <w:b/>
          <w:bCs/>
          <w:sz w:val="20"/>
          <w:szCs w:val="20"/>
        </w:rPr>
        <w:t>4</w:t>
      </w:r>
      <w:r>
        <w:rPr>
          <w:b/>
          <w:bCs/>
          <w:sz w:val="20"/>
          <w:szCs w:val="20"/>
        </w:rPr>
        <w:t xml:space="preserve"> 0</w:t>
      </w:r>
      <w:r w:rsidR="00973A22">
        <w:rPr>
          <w:b/>
          <w:bCs/>
          <w:sz w:val="20"/>
          <w:szCs w:val="20"/>
        </w:rPr>
        <w:t xml:space="preserve">9 </w:t>
      </w:r>
      <w:r w:rsidR="00D566E8">
        <w:rPr>
          <w:b/>
          <w:bCs/>
          <w:sz w:val="20"/>
          <w:szCs w:val="20"/>
        </w:rPr>
        <w:t>10</w:t>
      </w:r>
    </w:p>
    <w:p w14:paraId="76E5245E" w14:textId="5F2BD5F3" w:rsidR="008F01F9" w:rsidRDefault="008F01F9" w:rsidP="008F01F9">
      <w:pPr>
        <w:jc w:val="right"/>
        <w:rPr>
          <w:b/>
          <w:bCs/>
          <w:sz w:val="20"/>
          <w:szCs w:val="20"/>
        </w:rPr>
      </w:pPr>
      <w:r w:rsidRPr="00A408A4">
        <w:rPr>
          <w:b/>
          <w:bCs/>
          <w:sz w:val="20"/>
          <w:szCs w:val="20"/>
        </w:rPr>
        <w:t>Gäller till: 202</w:t>
      </w:r>
      <w:r w:rsidR="00F06FF7">
        <w:rPr>
          <w:b/>
          <w:bCs/>
          <w:sz w:val="20"/>
          <w:szCs w:val="20"/>
        </w:rPr>
        <w:t xml:space="preserve">5 </w:t>
      </w:r>
      <w:r w:rsidR="00973A22">
        <w:rPr>
          <w:b/>
          <w:bCs/>
          <w:sz w:val="20"/>
          <w:szCs w:val="20"/>
        </w:rPr>
        <w:t xml:space="preserve">09 </w:t>
      </w:r>
      <w:r w:rsidR="00D566E8">
        <w:rPr>
          <w:b/>
          <w:bCs/>
          <w:sz w:val="20"/>
          <w:szCs w:val="20"/>
        </w:rPr>
        <w:t>10</w:t>
      </w:r>
    </w:p>
    <w:p w14:paraId="4FB123C2" w14:textId="77777777" w:rsidR="008F01F9" w:rsidRPr="00056D42" w:rsidRDefault="008F01F9" w:rsidP="009E0F63">
      <w:pPr>
        <w:jc w:val="right"/>
        <w:rPr>
          <w:b/>
          <w:bCs/>
          <w:color w:val="FF0000"/>
          <w:sz w:val="20"/>
          <w:szCs w:val="20"/>
        </w:rPr>
      </w:pPr>
    </w:p>
    <w:p w14:paraId="59B59BD2" w14:textId="77777777" w:rsidR="00570C41" w:rsidRPr="00056D42" w:rsidRDefault="009E0F63" w:rsidP="009E0F63">
      <w:pPr>
        <w:jc w:val="right"/>
        <w:rPr>
          <w:b/>
          <w:bCs/>
          <w:sz w:val="20"/>
          <w:szCs w:val="20"/>
        </w:rPr>
      </w:pPr>
      <w:r w:rsidRPr="00056D42">
        <w:rPr>
          <w:b/>
          <w:bCs/>
          <w:sz w:val="20"/>
          <w:szCs w:val="20"/>
        </w:rPr>
        <w:t xml:space="preserve">     </w:t>
      </w:r>
      <w:r w:rsidR="00570C41" w:rsidRPr="00056D42">
        <w:rPr>
          <w:b/>
          <w:bCs/>
          <w:sz w:val="20"/>
          <w:szCs w:val="20"/>
        </w:rPr>
        <w:t>Fastställd av:</w:t>
      </w:r>
      <w:r w:rsidR="00FB572B" w:rsidRPr="00056D42">
        <w:rPr>
          <w:b/>
          <w:bCs/>
          <w:sz w:val="20"/>
          <w:szCs w:val="20"/>
        </w:rPr>
        <w:t xml:space="preserve"> </w:t>
      </w:r>
    </w:p>
    <w:p w14:paraId="2727B908" w14:textId="64CD2233" w:rsidR="00570C41" w:rsidRPr="00056D42" w:rsidRDefault="00570C41" w:rsidP="009E0F63">
      <w:pPr>
        <w:jc w:val="right"/>
        <w:rPr>
          <w:b/>
          <w:bCs/>
          <w:sz w:val="20"/>
          <w:szCs w:val="20"/>
        </w:rPr>
      </w:pPr>
      <w:r w:rsidRPr="00056D42">
        <w:rPr>
          <w:b/>
          <w:bCs/>
          <w:sz w:val="20"/>
          <w:szCs w:val="20"/>
        </w:rPr>
        <w:t>Styrelse</w:t>
      </w:r>
      <w:r w:rsidR="00056D42" w:rsidRPr="00056D42">
        <w:rPr>
          <w:b/>
          <w:bCs/>
          <w:sz w:val="20"/>
          <w:szCs w:val="20"/>
        </w:rPr>
        <w:t xml:space="preserve"> </w:t>
      </w:r>
    </w:p>
    <w:p w14:paraId="39F23768" w14:textId="2CA5EB40" w:rsidR="00570C41" w:rsidRPr="00056D42" w:rsidRDefault="00570C41" w:rsidP="009E0F63">
      <w:pPr>
        <w:jc w:val="right"/>
        <w:rPr>
          <w:b/>
          <w:bCs/>
          <w:sz w:val="20"/>
          <w:szCs w:val="20"/>
        </w:rPr>
      </w:pPr>
      <w:r w:rsidRPr="00056D42">
        <w:rPr>
          <w:b/>
          <w:bCs/>
          <w:sz w:val="20"/>
          <w:szCs w:val="20"/>
        </w:rPr>
        <w:t>Rektor</w:t>
      </w:r>
    </w:p>
    <w:p w14:paraId="6A48E2EA" w14:textId="743EBF3A" w:rsidR="00606F4C" w:rsidRDefault="00570C41" w:rsidP="00B40235">
      <w:pPr>
        <w:jc w:val="right"/>
        <w:rPr>
          <w:b/>
          <w:bCs/>
          <w:sz w:val="20"/>
          <w:szCs w:val="20"/>
        </w:rPr>
      </w:pPr>
      <w:r w:rsidRPr="00056D42">
        <w:rPr>
          <w:b/>
          <w:bCs/>
          <w:sz w:val="20"/>
          <w:szCs w:val="20"/>
        </w:rPr>
        <w:t>Personal</w:t>
      </w:r>
      <w:bookmarkStart w:id="0" w:name="_Hlk53134773"/>
      <w:bookmarkStart w:id="1" w:name="_Hlk1908123"/>
      <w:bookmarkStart w:id="2" w:name="_Hlk8465678"/>
    </w:p>
    <w:p w14:paraId="1D0FB563" w14:textId="77777777" w:rsidR="00B40235" w:rsidRDefault="00B40235" w:rsidP="00B40235">
      <w:pPr>
        <w:jc w:val="right"/>
        <w:rPr>
          <w:b/>
          <w:bCs/>
          <w:sz w:val="20"/>
          <w:szCs w:val="20"/>
        </w:rPr>
      </w:pPr>
    </w:p>
    <w:p w14:paraId="03DA0FA5" w14:textId="77777777" w:rsidR="00B40235" w:rsidRDefault="00B40235" w:rsidP="00B40235">
      <w:pPr>
        <w:jc w:val="right"/>
        <w:rPr>
          <w:b/>
          <w:bCs/>
          <w:sz w:val="20"/>
          <w:szCs w:val="20"/>
        </w:rPr>
      </w:pPr>
    </w:p>
    <w:p w14:paraId="264567DE" w14:textId="77777777" w:rsidR="00B40235" w:rsidRDefault="00B40235" w:rsidP="00B40235">
      <w:pPr>
        <w:jc w:val="right"/>
        <w:rPr>
          <w:b/>
          <w:bCs/>
          <w:sz w:val="20"/>
          <w:szCs w:val="20"/>
        </w:rPr>
      </w:pPr>
    </w:p>
    <w:p w14:paraId="7250FAF2" w14:textId="77777777" w:rsidR="00B40235" w:rsidRDefault="00B40235" w:rsidP="00B40235">
      <w:pPr>
        <w:jc w:val="right"/>
        <w:rPr>
          <w:b/>
          <w:bCs/>
          <w:sz w:val="20"/>
          <w:szCs w:val="20"/>
        </w:rPr>
      </w:pPr>
    </w:p>
    <w:sdt>
      <w:sdtPr>
        <w:rPr>
          <w:rFonts w:ascii="Times New Roman" w:eastAsia="Times New Roman" w:hAnsi="Times New Roman" w:cs="Times New Roman"/>
          <w:color w:val="auto"/>
          <w:sz w:val="24"/>
          <w:szCs w:val="24"/>
        </w:rPr>
        <w:id w:val="-842853709"/>
        <w:docPartObj>
          <w:docPartGallery w:val="Table of Contents"/>
          <w:docPartUnique/>
        </w:docPartObj>
      </w:sdtPr>
      <w:sdtEndPr>
        <w:rPr>
          <w:b/>
          <w:bCs/>
        </w:rPr>
      </w:sdtEndPr>
      <w:sdtContent>
        <w:p w14:paraId="3C6F2622" w14:textId="7DDEC96B" w:rsidR="00B40235" w:rsidRDefault="00B40235">
          <w:pPr>
            <w:pStyle w:val="Innehllsfrteckningsrubrik"/>
          </w:pPr>
          <w:r>
            <w:t>Innehåll</w:t>
          </w:r>
        </w:p>
        <w:p w14:paraId="375745F4" w14:textId="5C98F4B0" w:rsidR="00B40235" w:rsidRDefault="00B40235">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 TOC \o "1-3" \h \z \u </w:instrText>
          </w:r>
          <w:r>
            <w:fldChar w:fldCharType="separate"/>
          </w:r>
          <w:hyperlink w:anchor="_Toc145920863" w:history="1">
            <w:r w:rsidRPr="00DF0545">
              <w:rPr>
                <w:rStyle w:val="Hyperlnk"/>
                <w:noProof/>
              </w:rPr>
              <w:t>Pilens fyra K</w:t>
            </w:r>
            <w:r>
              <w:rPr>
                <w:noProof/>
                <w:webHidden/>
              </w:rPr>
              <w:tab/>
            </w:r>
            <w:r>
              <w:rPr>
                <w:noProof/>
                <w:webHidden/>
              </w:rPr>
              <w:fldChar w:fldCharType="begin"/>
            </w:r>
            <w:r>
              <w:rPr>
                <w:noProof/>
                <w:webHidden/>
              </w:rPr>
              <w:instrText xml:space="preserve"> PAGEREF _Toc145920863 \h </w:instrText>
            </w:r>
            <w:r>
              <w:rPr>
                <w:noProof/>
                <w:webHidden/>
              </w:rPr>
            </w:r>
            <w:r>
              <w:rPr>
                <w:noProof/>
                <w:webHidden/>
              </w:rPr>
              <w:fldChar w:fldCharType="separate"/>
            </w:r>
            <w:r>
              <w:rPr>
                <w:noProof/>
                <w:webHidden/>
              </w:rPr>
              <w:t>3</w:t>
            </w:r>
            <w:r>
              <w:rPr>
                <w:noProof/>
                <w:webHidden/>
              </w:rPr>
              <w:fldChar w:fldCharType="end"/>
            </w:r>
          </w:hyperlink>
        </w:p>
        <w:p w14:paraId="2A238346" w14:textId="74F05589"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64" w:history="1">
            <w:r w:rsidR="00B40235" w:rsidRPr="00DF0545">
              <w:rPr>
                <w:rStyle w:val="Hyperlnk"/>
                <w:noProof/>
              </w:rPr>
              <w:t>Inledning</w:t>
            </w:r>
            <w:r w:rsidR="00B40235">
              <w:rPr>
                <w:noProof/>
                <w:webHidden/>
              </w:rPr>
              <w:tab/>
            </w:r>
            <w:r w:rsidR="00B40235">
              <w:rPr>
                <w:noProof/>
                <w:webHidden/>
              </w:rPr>
              <w:fldChar w:fldCharType="begin"/>
            </w:r>
            <w:r w:rsidR="00B40235">
              <w:rPr>
                <w:noProof/>
                <w:webHidden/>
              </w:rPr>
              <w:instrText xml:space="preserve"> PAGEREF _Toc145920864 \h </w:instrText>
            </w:r>
            <w:r w:rsidR="00B40235">
              <w:rPr>
                <w:noProof/>
                <w:webHidden/>
              </w:rPr>
            </w:r>
            <w:r w:rsidR="00B40235">
              <w:rPr>
                <w:noProof/>
                <w:webHidden/>
              </w:rPr>
              <w:fldChar w:fldCharType="separate"/>
            </w:r>
            <w:r w:rsidR="00B40235">
              <w:rPr>
                <w:noProof/>
                <w:webHidden/>
              </w:rPr>
              <w:t>4</w:t>
            </w:r>
            <w:r w:rsidR="00B40235">
              <w:rPr>
                <w:noProof/>
                <w:webHidden/>
              </w:rPr>
              <w:fldChar w:fldCharType="end"/>
            </w:r>
          </w:hyperlink>
        </w:p>
        <w:p w14:paraId="2F6FED5F" w14:textId="7F705020"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65" w:history="1">
            <w:r w:rsidR="00B40235" w:rsidRPr="00DF0545">
              <w:rPr>
                <w:rStyle w:val="Hyperlnk"/>
                <w:noProof/>
              </w:rPr>
              <w:t>Vision</w:t>
            </w:r>
            <w:r w:rsidR="00B40235">
              <w:rPr>
                <w:noProof/>
                <w:webHidden/>
              </w:rPr>
              <w:tab/>
            </w:r>
            <w:r w:rsidR="00B40235">
              <w:rPr>
                <w:noProof/>
                <w:webHidden/>
              </w:rPr>
              <w:fldChar w:fldCharType="begin"/>
            </w:r>
            <w:r w:rsidR="00B40235">
              <w:rPr>
                <w:noProof/>
                <w:webHidden/>
              </w:rPr>
              <w:instrText xml:space="preserve"> PAGEREF _Toc145920865 \h </w:instrText>
            </w:r>
            <w:r w:rsidR="00B40235">
              <w:rPr>
                <w:noProof/>
                <w:webHidden/>
              </w:rPr>
            </w:r>
            <w:r w:rsidR="00B40235">
              <w:rPr>
                <w:noProof/>
                <w:webHidden/>
              </w:rPr>
              <w:fldChar w:fldCharType="separate"/>
            </w:r>
            <w:r w:rsidR="00B40235">
              <w:rPr>
                <w:noProof/>
                <w:webHidden/>
              </w:rPr>
              <w:t>5</w:t>
            </w:r>
            <w:r w:rsidR="00B40235">
              <w:rPr>
                <w:noProof/>
                <w:webHidden/>
              </w:rPr>
              <w:fldChar w:fldCharType="end"/>
            </w:r>
          </w:hyperlink>
        </w:p>
        <w:p w14:paraId="73F2204A" w14:textId="0F9B138A"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66" w:history="1">
            <w:r w:rsidR="00B40235" w:rsidRPr="00DF0545">
              <w:rPr>
                <w:rStyle w:val="Hyperlnk"/>
                <w:noProof/>
              </w:rPr>
              <w:t>Normer och värden</w:t>
            </w:r>
            <w:r w:rsidR="00B40235">
              <w:rPr>
                <w:noProof/>
                <w:webHidden/>
              </w:rPr>
              <w:tab/>
            </w:r>
            <w:r w:rsidR="00B40235">
              <w:rPr>
                <w:noProof/>
                <w:webHidden/>
              </w:rPr>
              <w:fldChar w:fldCharType="begin"/>
            </w:r>
            <w:r w:rsidR="00B40235">
              <w:rPr>
                <w:noProof/>
                <w:webHidden/>
              </w:rPr>
              <w:instrText xml:space="preserve"> PAGEREF _Toc145920866 \h </w:instrText>
            </w:r>
            <w:r w:rsidR="00B40235">
              <w:rPr>
                <w:noProof/>
                <w:webHidden/>
              </w:rPr>
            </w:r>
            <w:r w:rsidR="00B40235">
              <w:rPr>
                <w:noProof/>
                <w:webHidden/>
              </w:rPr>
              <w:fldChar w:fldCharType="separate"/>
            </w:r>
            <w:r w:rsidR="00B40235">
              <w:rPr>
                <w:noProof/>
                <w:webHidden/>
              </w:rPr>
              <w:t>6</w:t>
            </w:r>
            <w:r w:rsidR="00B40235">
              <w:rPr>
                <w:noProof/>
                <w:webHidden/>
              </w:rPr>
              <w:fldChar w:fldCharType="end"/>
            </w:r>
          </w:hyperlink>
        </w:p>
        <w:p w14:paraId="2ACD9B5D" w14:textId="257A1D0E"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67" w:history="1">
            <w:r w:rsidR="00B40235" w:rsidRPr="00DF0545">
              <w:rPr>
                <w:rStyle w:val="Hyperlnk"/>
                <w:noProof/>
              </w:rPr>
              <w:t>Regelverk och lagar som styr skolans arbete</w:t>
            </w:r>
            <w:r w:rsidR="00B40235">
              <w:rPr>
                <w:noProof/>
                <w:webHidden/>
              </w:rPr>
              <w:tab/>
            </w:r>
            <w:r w:rsidR="00B40235">
              <w:rPr>
                <w:noProof/>
                <w:webHidden/>
              </w:rPr>
              <w:fldChar w:fldCharType="begin"/>
            </w:r>
            <w:r w:rsidR="00B40235">
              <w:rPr>
                <w:noProof/>
                <w:webHidden/>
              </w:rPr>
              <w:instrText xml:space="preserve"> PAGEREF _Toc145920867 \h </w:instrText>
            </w:r>
            <w:r w:rsidR="00B40235">
              <w:rPr>
                <w:noProof/>
                <w:webHidden/>
              </w:rPr>
            </w:r>
            <w:r w:rsidR="00B40235">
              <w:rPr>
                <w:noProof/>
                <w:webHidden/>
              </w:rPr>
              <w:fldChar w:fldCharType="separate"/>
            </w:r>
            <w:r w:rsidR="00B40235">
              <w:rPr>
                <w:noProof/>
                <w:webHidden/>
              </w:rPr>
              <w:t>8</w:t>
            </w:r>
            <w:r w:rsidR="00B40235">
              <w:rPr>
                <w:noProof/>
                <w:webHidden/>
              </w:rPr>
              <w:fldChar w:fldCharType="end"/>
            </w:r>
          </w:hyperlink>
        </w:p>
        <w:p w14:paraId="2CCE0897" w14:textId="090C0E58"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68" w:history="1">
            <w:r w:rsidR="00B40235" w:rsidRPr="00DF0545">
              <w:rPr>
                <w:rStyle w:val="Hyperlnk"/>
                <w:noProof/>
              </w:rPr>
              <w:t>Förväntansdokument</w:t>
            </w:r>
            <w:r w:rsidR="00B40235">
              <w:rPr>
                <w:noProof/>
                <w:webHidden/>
              </w:rPr>
              <w:tab/>
            </w:r>
            <w:r w:rsidR="00B40235">
              <w:rPr>
                <w:noProof/>
                <w:webHidden/>
              </w:rPr>
              <w:fldChar w:fldCharType="begin"/>
            </w:r>
            <w:r w:rsidR="00B40235">
              <w:rPr>
                <w:noProof/>
                <w:webHidden/>
              </w:rPr>
              <w:instrText xml:space="preserve"> PAGEREF _Toc145920868 \h </w:instrText>
            </w:r>
            <w:r w:rsidR="00B40235">
              <w:rPr>
                <w:noProof/>
                <w:webHidden/>
              </w:rPr>
            </w:r>
            <w:r w:rsidR="00B40235">
              <w:rPr>
                <w:noProof/>
                <w:webHidden/>
              </w:rPr>
              <w:fldChar w:fldCharType="separate"/>
            </w:r>
            <w:r w:rsidR="00B40235">
              <w:rPr>
                <w:noProof/>
                <w:webHidden/>
              </w:rPr>
              <w:t>10</w:t>
            </w:r>
            <w:r w:rsidR="00B40235">
              <w:rPr>
                <w:noProof/>
                <w:webHidden/>
              </w:rPr>
              <w:fldChar w:fldCharType="end"/>
            </w:r>
          </w:hyperlink>
        </w:p>
        <w:p w14:paraId="772C5F78" w14:textId="28A82D4B"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69" w:history="1">
            <w:r w:rsidR="00B40235" w:rsidRPr="00DF0545">
              <w:rPr>
                <w:rStyle w:val="Hyperlnk"/>
                <w:noProof/>
              </w:rPr>
              <w:t>Definitioner</w:t>
            </w:r>
            <w:r w:rsidR="00B40235">
              <w:rPr>
                <w:noProof/>
                <w:webHidden/>
              </w:rPr>
              <w:tab/>
            </w:r>
            <w:r w:rsidR="00B40235">
              <w:rPr>
                <w:noProof/>
                <w:webHidden/>
              </w:rPr>
              <w:fldChar w:fldCharType="begin"/>
            </w:r>
            <w:r w:rsidR="00B40235">
              <w:rPr>
                <w:noProof/>
                <w:webHidden/>
              </w:rPr>
              <w:instrText xml:space="preserve"> PAGEREF _Toc145920869 \h </w:instrText>
            </w:r>
            <w:r w:rsidR="00B40235">
              <w:rPr>
                <w:noProof/>
                <w:webHidden/>
              </w:rPr>
            </w:r>
            <w:r w:rsidR="00B40235">
              <w:rPr>
                <w:noProof/>
                <w:webHidden/>
              </w:rPr>
              <w:fldChar w:fldCharType="separate"/>
            </w:r>
            <w:r w:rsidR="00B40235">
              <w:rPr>
                <w:noProof/>
                <w:webHidden/>
              </w:rPr>
              <w:t>11</w:t>
            </w:r>
            <w:r w:rsidR="00B40235">
              <w:rPr>
                <w:noProof/>
                <w:webHidden/>
              </w:rPr>
              <w:fldChar w:fldCharType="end"/>
            </w:r>
          </w:hyperlink>
        </w:p>
        <w:p w14:paraId="7C577DE5" w14:textId="61F3F29E"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70" w:history="1">
            <w:r w:rsidR="00B40235" w:rsidRPr="00DF0545">
              <w:rPr>
                <w:rStyle w:val="Hyperlnk"/>
                <w:noProof/>
              </w:rPr>
              <w:t>Kommunikation</w:t>
            </w:r>
            <w:r w:rsidR="00B40235">
              <w:rPr>
                <w:noProof/>
                <w:webHidden/>
              </w:rPr>
              <w:tab/>
            </w:r>
            <w:r w:rsidR="00B40235">
              <w:rPr>
                <w:noProof/>
                <w:webHidden/>
              </w:rPr>
              <w:fldChar w:fldCharType="begin"/>
            </w:r>
            <w:r w:rsidR="00B40235">
              <w:rPr>
                <w:noProof/>
                <w:webHidden/>
              </w:rPr>
              <w:instrText xml:space="preserve"> PAGEREF _Toc145920870 \h </w:instrText>
            </w:r>
            <w:r w:rsidR="00B40235">
              <w:rPr>
                <w:noProof/>
                <w:webHidden/>
              </w:rPr>
            </w:r>
            <w:r w:rsidR="00B40235">
              <w:rPr>
                <w:noProof/>
                <w:webHidden/>
              </w:rPr>
              <w:fldChar w:fldCharType="separate"/>
            </w:r>
            <w:r w:rsidR="00B40235">
              <w:rPr>
                <w:noProof/>
                <w:webHidden/>
              </w:rPr>
              <w:t>13</w:t>
            </w:r>
            <w:r w:rsidR="00B40235">
              <w:rPr>
                <w:noProof/>
                <w:webHidden/>
              </w:rPr>
              <w:fldChar w:fldCharType="end"/>
            </w:r>
          </w:hyperlink>
        </w:p>
        <w:p w14:paraId="4385AB68" w14:textId="69EA4228"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71" w:history="1">
            <w:r w:rsidR="00B40235" w:rsidRPr="00DF0545">
              <w:rPr>
                <w:rStyle w:val="Hyperlnk"/>
                <w:noProof/>
              </w:rPr>
              <w:t>Kartläggning</w:t>
            </w:r>
            <w:r w:rsidR="00B40235">
              <w:rPr>
                <w:noProof/>
                <w:webHidden/>
              </w:rPr>
              <w:tab/>
            </w:r>
            <w:r w:rsidR="00B40235">
              <w:rPr>
                <w:noProof/>
                <w:webHidden/>
              </w:rPr>
              <w:fldChar w:fldCharType="begin"/>
            </w:r>
            <w:r w:rsidR="00B40235">
              <w:rPr>
                <w:noProof/>
                <w:webHidden/>
              </w:rPr>
              <w:instrText xml:space="preserve"> PAGEREF _Toc145920871 \h </w:instrText>
            </w:r>
            <w:r w:rsidR="00B40235">
              <w:rPr>
                <w:noProof/>
                <w:webHidden/>
              </w:rPr>
            </w:r>
            <w:r w:rsidR="00B40235">
              <w:rPr>
                <w:noProof/>
                <w:webHidden/>
              </w:rPr>
              <w:fldChar w:fldCharType="separate"/>
            </w:r>
            <w:r w:rsidR="00B40235">
              <w:rPr>
                <w:noProof/>
                <w:webHidden/>
              </w:rPr>
              <w:t>14</w:t>
            </w:r>
            <w:r w:rsidR="00B40235">
              <w:rPr>
                <w:noProof/>
                <w:webHidden/>
              </w:rPr>
              <w:fldChar w:fldCharType="end"/>
            </w:r>
          </w:hyperlink>
        </w:p>
        <w:p w14:paraId="7A0DA04D" w14:textId="0AA7A233"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72" w:history="1">
            <w:r w:rsidR="00B40235" w:rsidRPr="00DF0545">
              <w:rPr>
                <w:rStyle w:val="Hyperlnk"/>
                <w:noProof/>
              </w:rPr>
              <w:t>Främjande arbete och förebyggande åtgärder för att stoppa alla former av kränkande behandling på skolnivå</w:t>
            </w:r>
            <w:r w:rsidR="00B40235">
              <w:rPr>
                <w:noProof/>
                <w:webHidden/>
              </w:rPr>
              <w:tab/>
            </w:r>
            <w:r w:rsidR="00B40235">
              <w:rPr>
                <w:noProof/>
                <w:webHidden/>
              </w:rPr>
              <w:fldChar w:fldCharType="begin"/>
            </w:r>
            <w:r w:rsidR="00B40235">
              <w:rPr>
                <w:noProof/>
                <w:webHidden/>
              </w:rPr>
              <w:instrText xml:space="preserve"> PAGEREF _Toc145920872 \h </w:instrText>
            </w:r>
            <w:r w:rsidR="00B40235">
              <w:rPr>
                <w:noProof/>
                <w:webHidden/>
              </w:rPr>
            </w:r>
            <w:r w:rsidR="00B40235">
              <w:rPr>
                <w:noProof/>
                <w:webHidden/>
              </w:rPr>
              <w:fldChar w:fldCharType="separate"/>
            </w:r>
            <w:r w:rsidR="00B40235">
              <w:rPr>
                <w:noProof/>
                <w:webHidden/>
              </w:rPr>
              <w:t>15</w:t>
            </w:r>
            <w:r w:rsidR="00B40235">
              <w:rPr>
                <w:noProof/>
                <w:webHidden/>
              </w:rPr>
              <w:fldChar w:fldCharType="end"/>
            </w:r>
          </w:hyperlink>
        </w:p>
        <w:p w14:paraId="77CB9CE9" w14:textId="6795F435"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73" w:history="1">
            <w:r w:rsidR="00B40235" w:rsidRPr="00DF0545">
              <w:rPr>
                <w:rStyle w:val="Hyperlnk"/>
                <w:noProof/>
              </w:rPr>
              <w:t>Främjande arbete och förebyggande åtgärder för att stoppa alla former av kränkande behandling på avdelnings och klassnivå.</w:t>
            </w:r>
            <w:r w:rsidR="00B40235">
              <w:rPr>
                <w:noProof/>
                <w:webHidden/>
              </w:rPr>
              <w:tab/>
            </w:r>
            <w:r w:rsidR="00B40235">
              <w:rPr>
                <w:noProof/>
                <w:webHidden/>
              </w:rPr>
              <w:fldChar w:fldCharType="begin"/>
            </w:r>
            <w:r w:rsidR="00B40235">
              <w:rPr>
                <w:noProof/>
                <w:webHidden/>
              </w:rPr>
              <w:instrText xml:space="preserve"> PAGEREF _Toc145920873 \h </w:instrText>
            </w:r>
            <w:r w:rsidR="00B40235">
              <w:rPr>
                <w:noProof/>
                <w:webHidden/>
              </w:rPr>
            </w:r>
            <w:r w:rsidR="00B40235">
              <w:rPr>
                <w:noProof/>
                <w:webHidden/>
              </w:rPr>
              <w:fldChar w:fldCharType="separate"/>
            </w:r>
            <w:r w:rsidR="00B40235">
              <w:rPr>
                <w:noProof/>
                <w:webHidden/>
              </w:rPr>
              <w:t>16</w:t>
            </w:r>
            <w:r w:rsidR="00B40235">
              <w:rPr>
                <w:noProof/>
                <w:webHidden/>
              </w:rPr>
              <w:fldChar w:fldCharType="end"/>
            </w:r>
          </w:hyperlink>
        </w:p>
        <w:p w14:paraId="594F890F" w14:textId="09106790"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74" w:history="1">
            <w:r w:rsidR="00B40235" w:rsidRPr="00DF0545">
              <w:rPr>
                <w:rStyle w:val="Hyperlnk"/>
                <w:noProof/>
              </w:rPr>
              <w:t>Att utreda, samt kontakt till skolan och övriga organisationer</w:t>
            </w:r>
            <w:r w:rsidR="00B40235">
              <w:rPr>
                <w:noProof/>
                <w:webHidden/>
              </w:rPr>
              <w:tab/>
            </w:r>
            <w:r w:rsidR="00B40235">
              <w:rPr>
                <w:noProof/>
                <w:webHidden/>
              </w:rPr>
              <w:fldChar w:fldCharType="begin"/>
            </w:r>
            <w:r w:rsidR="00B40235">
              <w:rPr>
                <w:noProof/>
                <w:webHidden/>
              </w:rPr>
              <w:instrText xml:space="preserve"> PAGEREF _Toc145920874 \h </w:instrText>
            </w:r>
            <w:r w:rsidR="00B40235">
              <w:rPr>
                <w:noProof/>
                <w:webHidden/>
              </w:rPr>
            </w:r>
            <w:r w:rsidR="00B40235">
              <w:rPr>
                <w:noProof/>
                <w:webHidden/>
              </w:rPr>
              <w:fldChar w:fldCharType="separate"/>
            </w:r>
            <w:r w:rsidR="00B40235">
              <w:rPr>
                <w:noProof/>
                <w:webHidden/>
              </w:rPr>
              <w:t>18</w:t>
            </w:r>
            <w:r w:rsidR="00B40235">
              <w:rPr>
                <w:noProof/>
                <w:webHidden/>
              </w:rPr>
              <w:fldChar w:fldCharType="end"/>
            </w:r>
          </w:hyperlink>
        </w:p>
        <w:p w14:paraId="5B49EC60" w14:textId="2D7BA588" w:rsidR="00B40235" w:rsidRDefault="00000000">
          <w:pPr>
            <w:pStyle w:val="Innehll1"/>
            <w:tabs>
              <w:tab w:val="right" w:leader="dot" w:pos="9060"/>
            </w:tabs>
            <w:rPr>
              <w:rFonts w:asciiTheme="minorHAnsi" w:eastAsiaTheme="minorEastAsia" w:hAnsiTheme="minorHAnsi" w:cstheme="minorBidi"/>
              <w:b w:val="0"/>
              <w:bCs w:val="0"/>
              <w:noProof/>
              <w:kern w:val="2"/>
              <w:sz w:val="22"/>
              <w:szCs w:val="22"/>
              <w14:ligatures w14:val="standardContextual"/>
            </w:rPr>
          </w:pPr>
          <w:hyperlink w:anchor="_Toc145920875" w:history="1">
            <w:r w:rsidR="00B40235" w:rsidRPr="00DF0545">
              <w:rPr>
                <w:rStyle w:val="Hyperlnk"/>
                <w:noProof/>
              </w:rPr>
              <w:t>Att åtgärda</w:t>
            </w:r>
            <w:r w:rsidR="00B40235">
              <w:rPr>
                <w:noProof/>
                <w:webHidden/>
              </w:rPr>
              <w:tab/>
            </w:r>
            <w:r w:rsidR="00B40235">
              <w:rPr>
                <w:noProof/>
                <w:webHidden/>
              </w:rPr>
              <w:fldChar w:fldCharType="begin"/>
            </w:r>
            <w:r w:rsidR="00B40235">
              <w:rPr>
                <w:noProof/>
                <w:webHidden/>
              </w:rPr>
              <w:instrText xml:space="preserve"> PAGEREF _Toc145920875 \h </w:instrText>
            </w:r>
            <w:r w:rsidR="00B40235">
              <w:rPr>
                <w:noProof/>
                <w:webHidden/>
              </w:rPr>
            </w:r>
            <w:r w:rsidR="00B40235">
              <w:rPr>
                <w:noProof/>
                <w:webHidden/>
              </w:rPr>
              <w:fldChar w:fldCharType="separate"/>
            </w:r>
            <w:r w:rsidR="00B40235">
              <w:rPr>
                <w:noProof/>
                <w:webHidden/>
              </w:rPr>
              <w:t>19</w:t>
            </w:r>
            <w:r w:rsidR="00B40235">
              <w:rPr>
                <w:noProof/>
                <w:webHidden/>
              </w:rPr>
              <w:fldChar w:fldCharType="end"/>
            </w:r>
          </w:hyperlink>
        </w:p>
        <w:p w14:paraId="0F16B0E9" w14:textId="7B8A25F3" w:rsidR="00B40235" w:rsidRDefault="00B40235">
          <w:r>
            <w:rPr>
              <w:b/>
              <w:bCs/>
            </w:rPr>
            <w:fldChar w:fldCharType="end"/>
          </w:r>
        </w:p>
      </w:sdtContent>
    </w:sdt>
    <w:p w14:paraId="5BD3930A" w14:textId="77777777" w:rsidR="00B40235" w:rsidRPr="00B40235" w:rsidRDefault="00B40235" w:rsidP="00B40235">
      <w:pPr>
        <w:rPr>
          <w:b/>
          <w:bCs/>
          <w:sz w:val="20"/>
          <w:szCs w:val="20"/>
        </w:rPr>
      </w:pPr>
    </w:p>
    <w:p w14:paraId="49B33A0D" w14:textId="77777777" w:rsidR="00B40235" w:rsidRDefault="00B40235" w:rsidP="00606F4C">
      <w:pPr>
        <w:spacing w:line="360" w:lineRule="auto"/>
        <w:rPr>
          <w:b/>
        </w:rPr>
      </w:pPr>
    </w:p>
    <w:p w14:paraId="09361CC1" w14:textId="2ECB561C" w:rsidR="00606F4C" w:rsidRPr="006E0BE6" w:rsidRDefault="00606F4C" w:rsidP="00606F4C">
      <w:pPr>
        <w:spacing w:line="360" w:lineRule="auto"/>
        <w:rPr>
          <w:b/>
        </w:rPr>
      </w:pPr>
      <w:r w:rsidRPr="006E0BE6">
        <w:rPr>
          <w:b/>
        </w:rPr>
        <w:t xml:space="preserve">Bilaga 1: </w:t>
      </w:r>
      <w:r w:rsidR="00DF4B7C">
        <w:rPr>
          <w:b/>
        </w:rPr>
        <w:t>Anmälan om kränkande behandling</w:t>
      </w:r>
      <w:r w:rsidRPr="006E0BE6">
        <w:rPr>
          <w:b/>
        </w:rPr>
        <w:t xml:space="preserve"> </w:t>
      </w:r>
    </w:p>
    <w:p w14:paraId="25980507" w14:textId="5B685EFE" w:rsidR="00C51170" w:rsidRDefault="00606F4C" w:rsidP="009122D4">
      <w:pPr>
        <w:spacing w:line="360" w:lineRule="auto"/>
        <w:rPr>
          <w:b/>
        </w:rPr>
      </w:pPr>
      <w:r w:rsidRPr="006E0BE6">
        <w:rPr>
          <w:b/>
        </w:rPr>
        <w:t xml:space="preserve">Bilaga 2: </w:t>
      </w:r>
      <w:r w:rsidR="00DF4B7C">
        <w:rPr>
          <w:b/>
        </w:rPr>
        <w:t>Utredning kränkande behandling</w:t>
      </w:r>
    </w:p>
    <w:p w14:paraId="4E112D09" w14:textId="0262DDCF" w:rsidR="009122D4" w:rsidRDefault="009122D4" w:rsidP="009122D4">
      <w:pPr>
        <w:spacing w:line="360" w:lineRule="auto"/>
        <w:rPr>
          <w:b/>
        </w:rPr>
      </w:pPr>
    </w:p>
    <w:p w14:paraId="25E40DBE" w14:textId="48F854EC" w:rsidR="009122D4" w:rsidRDefault="009122D4" w:rsidP="009122D4">
      <w:pPr>
        <w:spacing w:line="360" w:lineRule="auto"/>
        <w:rPr>
          <w:b/>
        </w:rPr>
      </w:pPr>
    </w:p>
    <w:p w14:paraId="79DEB6C6" w14:textId="77777777" w:rsidR="009122D4" w:rsidRPr="009122D4" w:rsidRDefault="009122D4" w:rsidP="009122D4">
      <w:pPr>
        <w:spacing w:line="360" w:lineRule="auto"/>
        <w:rPr>
          <w:b/>
        </w:rPr>
      </w:pPr>
    </w:p>
    <w:p w14:paraId="3CF1E440" w14:textId="77777777" w:rsidR="00983F80" w:rsidRDefault="00983F80">
      <w:pPr>
        <w:rPr>
          <w:rFonts w:ascii="Arial" w:hAnsi="Arial" w:cs="Arial"/>
          <w:b/>
          <w:bCs/>
          <w:kern w:val="32"/>
          <w:sz w:val="32"/>
          <w:szCs w:val="32"/>
        </w:rPr>
      </w:pPr>
      <w:bookmarkStart w:id="3" w:name="_Toc145920177"/>
      <w:bookmarkEnd w:id="0"/>
      <w:r>
        <w:br w:type="page"/>
      </w:r>
    </w:p>
    <w:p w14:paraId="797BA63A" w14:textId="2E8B9C24" w:rsidR="007655D5" w:rsidRPr="006E0BE6" w:rsidRDefault="00A46496" w:rsidP="00FA7159">
      <w:pPr>
        <w:pStyle w:val="Rubrik1"/>
      </w:pPr>
      <w:bookmarkStart w:id="4" w:name="_Toc145920863"/>
      <w:r w:rsidRPr="006E0BE6">
        <w:lastRenderedPageBreak/>
        <w:t>Pilens</w:t>
      </w:r>
      <w:r w:rsidR="007655D5" w:rsidRPr="006E0BE6">
        <w:t xml:space="preserve"> fyra K</w:t>
      </w:r>
      <w:bookmarkEnd w:id="3"/>
      <w:bookmarkEnd w:id="4"/>
    </w:p>
    <w:p w14:paraId="17A5093E" w14:textId="77777777" w:rsidR="00A46496" w:rsidRPr="00152F2E" w:rsidRDefault="00A46496" w:rsidP="00A46496"/>
    <w:p w14:paraId="316040E7" w14:textId="77777777" w:rsidR="008518FE" w:rsidRPr="00152F2E" w:rsidRDefault="008518FE" w:rsidP="00265C6A">
      <w:pPr>
        <w:ind w:left="-284"/>
        <w:rPr>
          <w:b/>
          <w:color w:val="FF0000"/>
        </w:rPr>
      </w:pPr>
    </w:p>
    <w:p w14:paraId="192C92F0" w14:textId="77777777" w:rsidR="008518FE" w:rsidRPr="00996281" w:rsidRDefault="00265C6A" w:rsidP="00E77408">
      <w:r w:rsidRPr="00996281">
        <w:t xml:space="preserve">Kompetens: </w:t>
      </w:r>
    </w:p>
    <w:p w14:paraId="5E0DC4EC" w14:textId="77777777" w:rsidR="00265C6A" w:rsidRPr="00152F2E" w:rsidRDefault="00265C6A" w:rsidP="00E77408">
      <w:r w:rsidRPr="00152F2E">
        <w:t xml:space="preserve">På Pilen möter </w:t>
      </w:r>
      <w:r w:rsidR="0002475D">
        <w:t>barn</w:t>
      </w:r>
      <w:r w:rsidR="00FC076E">
        <w:t xml:space="preserve"> och </w:t>
      </w:r>
      <w:r w:rsidRPr="00152F2E">
        <w:t>elever</w:t>
      </w:r>
      <w:r w:rsidR="00FC076E">
        <w:t xml:space="preserve"> </w:t>
      </w:r>
      <w:r w:rsidR="005A6BB2" w:rsidRPr="00152F2E">
        <w:t xml:space="preserve">pedagoger </w:t>
      </w:r>
      <w:r w:rsidR="005A6BB2">
        <w:t>som utför sina uppdrag utifrån en pedagogisk grundsyn</w:t>
      </w:r>
      <w:r w:rsidR="00745CD8">
        <w:t>.</w:t>
      </w:r>
      <w:r w:rsidR="005A6BB2">
        <w:t xml:space="preserve"> </w:t>
      </w:r>
      <w:r w:rsidR="0002475D">
        <w:t>G</w:t>
      </w:r>
      <w:r w:rsidRPr="00152F2E">
        <w:t>oda ämneskunskaper</w:t>
      </w:r>
      <w:r w:rsidR="00745CD8">
        <w:t xml:space="preserve">, </w:t>
      </w:r>
      <w:r w:rsidRPr="00152F2E">
        <w:t>en</w:t>
      </w:r>
      <w:r w:rsidR="005A6BB2">
        <w:t xml:space="preserve"> tilltro på barnets </w:t>
      </w:r>
      <w:r w:rsidR="002F641A">
        <w:t>egen</w:t>
      </w:r>
      <w:r w:rsidR="005A6BB2">
        <w:t xml:space="preserve"> förmåga</w:t>
      </w:r>
      <w:r w:rsidR="00745CD8">
        <w:t xml:space="preserve">, vuxna som </w:t>
      </w:r>
      <w:r w:rsidR="00745CD8" w:rsidRPr="00152F2E">
        <w:t>agerar med ett stort mått av framtidstro</w:t>
      </w:r>
      <w:r w:rsidR="005A6BB2">
        <w:t xml:space="preserve"> sk</w:t>
      </w:r>
      <w:r w:rsidR="0002475D">
        <w:t>apar</w:t>
      </w:r>
      <w:r w:rsidRPr="00152F2E">
        <w:t xml:space="preserve"> ett stort engagemang</w:t>
      </w:r>
      <w:r w:rsidR="00745CD8">
        <w:t>.</w:t>
      </w:r>
      <w:r w:rsidRPr="00152F2E">
        <w:t xml:space="preserve"> Pedagoger på Pilen erbjuds</w:t>
      </w:r>
      <w:r w:rsidR="00745CD8">
        <w:t xml:space="preserve">, löpande att </w:t>
      </w:r>
      <w:r w:rsidRPr="00152F2E">
        <w:t>delta i olika former och nivåer av kompetensutveckling.</w:t>
      </w:r>
    </w:p>
    <w:p w14:paraId="5148735D" w14:textId="77777777" w:rsidR="00265C6A" w:rsidRPr="00152F2E" w:rsidRDefault="00265C6A" w:rsidP="00E77408"/>
    <w:p w14:paraId="637EAA9F" w14:textId="77777777" w:rsidR="00A46496" w:rsidRPr="00152F2E" w:rsidRDefault="00A46496" w:rsidP="00E77408"/>
    <w:p w14:paraId="0D648EED" w14:textId="77777777" w:rsidR="008518FE" w:rsidRPr="00996281" w:rsidRDefault="00265C6A" w:rsidP="00E77408">
      <w:pPr>
        <w:rPr>
          <w:noProof/>
        </w:rPr>
      </w:pPr>
      <w:r w:rsidRPr="00996281">
        <w:t>Kreativitet:</w:t>
      </w:r>
      <w:r w:rsidRPr="00996281">
        <w:rPr>
          <w:noProof/>
        </w:rPr>
        <w:t xml:space="preserve"> </w:t>
      </w:r>
    </w:p>
    <w:p w14:paraId="65CBC28F" w14:textId="77777777" w:rsidR="00265C6A" w:rsidRPr="00152F2E" w:rsidRDefault="00265C6A" w:rsidP="00E77408">
      <w:r w:rsidRPr="00152F2E">
        <w:rPr>
          <w:bCs/>
        </w:rPr>
        <w:t xml:space="preserve">Kreativitet är en metod för problemlösning. </w:t>
      </w:r>
      <w:r w:rsidRPr="00152F2E">
        <w:t xml:space="preserve">På Pilen utmanar pedagogerna barn/elever, och tror på att eleverna klarar av att lösa uppgifter. Skolan står för </w:t>
      </w:r>
      <w:r w:rsidR="00FC076E">
        <w:t xml:space="preserve">ett </w:t>
      </w:r>
      <w:r w:rsidRPr="00152F2E">
        <w:t xml:space="preserve">nytänkande, att skapa aktuella användbara idéer samt att hitta nya vägar att lösa problem. Pedagogerna utvecklar den kreativa förmågan hos </w:t>
      </w:r>
      <w:r w:rsidR="00E76590">
        <w:t xml:space="preserve">såväl </w:t>
      </w:r>
      <w:r w:rsidRPr="00152F2E">
        <w:t xml:space="preserve">barn/elever </w:t>
      </w:r>
      <w:r w:rsidR="00E76590">
        <w:t>som</w:t>
      </w:r>
      <w:r w:rsidRPr="00152F2E">
        <w:t xml:space="preserve"> hos sig själva. Allt för att vi skall bli bättre kan möta de utmaningar som det framtida samhället kommer att ställa på oss.</w:t>
      </w:r>
    </w:p>
    <w:p w14:paraId="54F3C516" w14:textId="77777777" w:rsidR="00265C6A" w:rsidRPr="00152F2E" w:rsidRDefault="00265C6A" w:rsidP="00E77408"/>
    <w:p w14:paraId="26DCAE5E" w14:textId="77777777" w:rsidR="00A46496" w:rsidRPr="00152F2E" w:rsidRDefault="00A46496" w:rsidP="00E77408"/>
    <w:p w14:paraId="7B1A09A9" w14:textId="77777777" w:rsidR="008518FE" w:rsidRPr="00996281" w:rsidRDefault="00265C6A" w:rsidP="00E77408">
      <w:r w:rsidRPr="00996281">
        <w:t xml:space="preserve">Kunskap: </w:t>
      </w:r>
    </w:p>
    <w:p w14:paraId="30F19D78" w14:textId="77777777" w:rsidR="00265C6A" w:rsidRPr="00152F2E" w:rsidRDefault="00265C6A" w:rsidP="00E77408">
      <w:pPr>
        <w:rPr>
          <w:noProof/>
        </w:rPr>
      </w:pPr>
      <w:r w:rsidRPr="00152F2E">
        <w:t>Vi erbjuder motiverande arbetsformer och individuellt stöd. På Pilen uppmuntras barnen/eleverna att arbeta självständigt. De inbjuds att leda och bedöma sina egna arbeten utifrån uppsatta mål. Vi ger barn/elever verktyg att själva söka kunskap och att kritiskt granska information. Alla barn/elever ska få en stabil bas att stå på både kunskapsmässigt och värdegrundsmässigt.</w:t>
      </w:r>
      <w:r w:rsidRPr="00152F2E">
        <w:rPr>
          <w:noProof/>
        </w:rPr>
        <w:t xml:space="preserve"> </w:t>
      </w:r>
    </w:p>
    <w:p w14:paraId="4032CED9" w14:textId="77777777" w:rsidR="00265C6A" w:rsidRPr="00152F2E" w:rsidRDefault="00265C6A" w:rsidP="00E77408"/>
    <w:p w14:paraId="783634E5" w14:textId="77777777" w:rsidR="00A46496" w:rsidRPr="00152F2E" w:rsidRDefault="00A46496" w:rsidP="00E77408"/>
    <w:p w14:paraId="52981BC4" w14:textId="77777777" w:rsidR="008518FE" w:rsidRPr="00996281" w:rsidRDefault="00265C6A" w:rsidP="00E77408">
      <w:r w:rsidRPr="00996281">
        <w:t xml:space="preserve">Kärlek: </w:t>
      </w:r>
    </w:p>
    <w:p w14:paraId="306E21AB" w14:textId="77777777" w:rsidR="00265C6A" w:rsidRPr="00152F2E" w:rsidRDefault="00265C6A" w:rsidP="00E77408">
      <w:r w:rsidRPr="00152F2E">
        <w:t xml:space="preserve">Vi verkar för att skapa positiva och förtroendeingivande relationer med våra barn/elever, föräldrar och arbetskamrater. Gemenskap och tillit är en viktig del för att känna trygghet till kamrater och pedagoger. Vi ser alla som en resurs, visar varandra ödmjukhet och omtanke i det vardagliga mötet på </w:t>
      </w:r>
      <w:r w:rsidR="00E76590">
        <w:t>Pilen</w:t>
      </w:r>
      <w:r w:rsidRPr="00152F2E">
        <w:t xml:space="preserve">. </w:t>
      </w:r>
    </w:p>
    <w:p w14:paraId="0C0E7371" w14:textId="77777777" w:rsidR="008518FE" w:rsidRPr="00152F2E" w:rsidRDefault="008518FE" w:rsidP="00E77408"/>
    <w:p w14:paraId="216F731F" w14:textId="77777777" w:rsidR="008518FE" w:rsidRPr="00152F2E" w:rsidRDefault="008518FE" w:rsidP="00E77408"/>
    <w:p w14:paraId="4BA02129" w14:textId="77777777" w:rsidR="008518FE" w:rsidRPr="00152F2E" w:rsidRDefault="008518FE" w:rsidP="00E77408">
      <w:pPr>
        <w:rPr>
          <w:color w:val="FF0000"/>
        </w:rPr>
      </w:pPr>
    </w:p>
    <w:p w14:paraId="592504E0" w14:textId="77777777" w:rsidR="008518FE" w:rsidRPr="00152F2E" w:rsidRDefault="008518FE" w:rsidP="00E77408">
      <w:pPr>
        <w:rPr>
          <w:color w:val="FF0000"/>
        </w:rPr>
      </w:pPr>
    </w:p>
    <w:bookmarkEnd w:id="1"/>
    <w:bookmarkEnd w:id="2"/>
    <w:p w14:paraId="5FB59AFD" w14:textId="652C704F" w:rsidR="00996281" w:rsidRDefault="00996281" w:rsidP="00E77408"/>
    <w:p w14:paraId="74DD72BE" w14:textId="6E87E060" w:rsidR="009122D4" w:rsidRDefault="009122D4" w:rsidP="00E77408"/>
    <w:p w14:paraId="6DB7BEBB" w14:textId="3D1CEF84" w:rsidR="009122D4" w:rsidRDefault="009122D4" w:rsidP="00E77408"/>
    <w:p w14:paraId="1A1D5DDE" w14:textId="73A6C8FD" w:rsidR="009122D4" w:rsidRDefault="009122D4" w:rsidP="00E77408"/>
    <w:p w14:paraId="60798CB7" w14:textId="32183D98" w:rsidR="009122D4" w:rsidRDefault="009122D4" w:rsidP="00E77408"/>
    <w:p w14:paraId="66FFC662" w14:textId="7D6A9974" w:rsidR="009122D4" w:rsidRDefault="009122D4" w:rsidP="00E77408"/>
    <w:p w14:paraId="7D8E0101" w14:textId="77777777" w:rsidR="009122D4" w:rsidRDefault="009122D4" w:rsidP="00E77408"/>
    <w:p w14:paraId="5507C5A2" w14:textId="77777777" w:rsidR="000200F9" w:rsidRDefault="000200F9" w:rsidP="00E77408"/>
    <w:p w14:paraId="5B0F79E1" w14:textId="77777777" w:rsidR="00983F80" w:rsidRDefault="00983F80">
      <w:pPr>
        <w:rPr>
          <w:rFonts w:ascii="Arial" w:hAnsi="Arial" w:cs="Arial"/>
          <w:b/>
          <w:bCs/>
          <w:kern w:val="32"/>
          <w:sz w:val="32"/>
          <w:szCs w:val="32"/>
        </w:rPr>
      </w:pPr>
      <w:bookmarkStart w:id="5" w:name="_Toc145920178"/>
      <w:r>
        <w:br w:type="page"/>
      </w:r>
    </w:p>
    <w:p w14:paraId="2635BD02" w14:textId="6498F582" w:rsidR="00647D1F" w:rsidRPr="00665C59" w:rsidRDefault="00B21C75" w:rsidP="00D965C3">
      <w:pPr>
        <w:pStyle w:val="Rubrik1"/>
      </w:pPr>
      <w:bookmarkStart w:id="6" w:name="_Toc145920864"/>
      <w:r w:rsidRPr="00665C59">
        <w:lastRenderedPageBreak/>
        <w:t>Inledning</w:t>
      </w:r>
      <w:bookmarkEnd w:id="5"/>
      <w:bookmarkEnd w:id="6"/>
    </w:p>
    <w:p w14:paraId="76A0B171" w14:textId="77777777" w:rsidR="005102A0" w:rsidRPr="005102A0" w:rsidRDefault="005102A0" w:rsidP="00E77408"/>
    <w:p w14:paraId="0DC43357" w14:textId="585EFF1B" w:rsidR="008F52EA" w:rsidRPr="00152F2E" w:rsidRDefault="00B21C75" w:rsidP="00E77408">
      <w:r w:rsidRPr="00152F2E">
        <w:t>Pilens Montessoriskola är en liten skola</w:t>
      </w:r>
      <w:r w:rsidR="008D2E08">
        <w:t xml:space="preserve">. Vi erbjuder förskola för barn </w:t>
      </w:r>
      <w:r w:rsidR="00CE07EA">
        <w:t>från</w:t>
      </w:r>
      <w:r w:rsidR="00883098" w:rsidRPr="00152F2E">
        <w:t xml:space="preserve"> ålder </w:t>
      </w:r>
      <w:r w:rsidR="00770857" w:rsidRPr="00152F2E">
        <w:t>1–5</w:t>
      </w:r>
      <w:r w:rsidR="008D2E08">
        <w:t xml:space="preserve"> och skola från årskurs</w:t>
      </w:r>
      <w:r w:rsidR="00883098" w:rsidRPr="00152F2E">
        <w:t xml:space="preserve"> F-6</w:t>
      </w:r>
      <w:r w:rsidRPr="00152F2E">
        <w:t>. Att vara en liten skola innebär att vi är synliga för varandra o</w:t>
      </w:r>
      <w:r w:rsidR="00E87AAC" w:rsidRPr="00152F2E">
        <w:t>c</w:t>
      </w:r>
      <w:r w:rsidRPr="00152F2E">
        <w:t>h har nära till kontakt. S</w:t>
      </w:r>
      <w:r w:rsidR="001E3F9A" w:rsidRPr="00152F2E">
        <w:t xml:space="preserve">tyrelse och </w:t>
      </w:r>
      <w:r w:rsidRPr="00152F2E">
        <w:t>person</w:t>
      </w:r>
      <w:r w:rsidR="001E3F9A" w:rsidRPr="00152F2E">
        <w:t>al har gemensamt bestämt att Pilens</w:t>
      </w:r>
      <w:r w:rsidRPr="00152F2E">
        <w:t xml:space="preserve"> </w:t>
      </w:r>
      <w:r w:rsidR="00CE07EA">
        <w:t>plan mot kränkande behandling</w:t>
      </w:r>
      <w:r w:rsidRPr="00152F2E">
        <w:t xml:space="preserve"> ska gälla för hela skolan</w:t>
      </w:r>
      <w:r w:rsidR="00E516BD" w:rsidRPr="00152F2E">
        <w:t>. A</w:t>
      </w:r>
      <w:r w:rsidR="00CB39B6" w:rsidRPr="00152F2E">
        <w:t xml:space="preserve">lla dess </w:t>
      </w:r>
      <w:r w:rsidRPr="00152F2E">
        <w:t xml:space="preserve">verksamheter </w:t>
      </w:r>
      <w:r w:rsidR="00E516BD" w:rsidRPr="00152F2E">
        <w:t xml:space="preserve">ska </w:t>
      </w:r>
      <w:r w:rsidR="001E3F9A" w:rsidRPr="00152F2E">
        <w:t xml:space="preserve">anpassas efter varje </w:t>
      </w:r>
      <w:r w:rsidR="002A772C" w:rsidRPr="00152F2E">
        <w:t>verksamhetsspecifik</w:t>
      </w:r>
      <w:r w:rsidR="00E516BD" w:rsidRPr="00152F2E">
        <w:t>t</w:t>
      </w:r>
      <w:r w:rsidR="001E3F9A" w:rsidRPr="00152F2E">
        <w:t xml:space="preserve"> innehåll.</w:t>
      </w:r>
      <w:r w:rsidR="008F52EA" w:rsidRPr="00152F2E">
        <w:t xml:space="preserve"> Alla barn är välkomna till vår förskola och skola</w:t>
      </w:r>
      <w:r w:rsidR="00E516BD" w:rsidRPr="00152F2E">
        <w:t>. L</w:t>
      </w:r>
      <w:r w:rsidR="008F52EA" w:rsidRPr="00152F2E">
        <w:t xml:space="preserve">ikheter och olikheter ser vi som en tillgång och </w:t>
      </w:r>
      <w:r w:rsidR="00E516BD" w:rsidRPr="00152F2E">
        <w:t xml:space="preserve">det </w:t>
      </w:r>
      <w:r w:rsidR="008F52EA" w:rsidRPr="00152F2E">
        <w:t xml:space="preserve">är en förutsättning för utveckling. </w:t>
      </w:r>
      <w:r w:rsidR="00CB39B6" w:rsidRPr="00152F2E">
        <w:t xml:space="preserve">Syftet med </w:t>
      </w:r>
      <w:r w:rsidR="00E516BD" w:rsidRPr="00152F2E">
        <w:t xml:space="preserve">en </w:t>
      </w:r>
      <w:r w:rsidR="00CE07EA">
        <w:t xml:space="preserve">plan mot kränkande behandling </w:t>
      </w:r>
      <w:r w:rsidR="00CB39B6" w:rsidRPr="00152F2E">
        <w:t xml:space="preserve">ska vara att </w:t>
      </w:r>
      <w:r w:rsidR="002A772C" w:rsidRPr="00152F2E">
        <w:t xml:space="preserve">den </w:t>
      </w:r>
      <w:r w:rsidR="00CB39B6" w:rsidRPr="00152F2E">
        <w:t>främja</w:t>
      </w:r>
      <w:r w:rsidR="002A772C" w:rsidRPr="00152F2E">
        <w:t>r</w:t>
      </w:r>
      <w:r w:rsidR="00CB39B6" w:rsidRPr="00152F2E">
        <w:t xml:space="preserve"> allas lika rättigheter</w:t>
      </w:r>
      <w:r w:rsidR="002A772C" w:rsidRPr="00152F2E">
        <w:t>,</w:t>
      </w:r>
      <w:r w:rsidR="00CB39B6" w:rsidRPr="00152F2E">
        <w:t xml:space="preserve"> oavsett kön, ålder, könsövergripande identitet eller uttryck</w:t>
      </w:r>
      <w:r w:rsidR="002A772C" w:rsidRPr="00152F2E">
        <w:t xml:space="preserve">. Likaså </w:t>
      </w:r>
      <w:r w:rsidR="00CB39B6" w:rsidRPr="00152F2E">
        <w:t>etnisk tillhörighet, religion eller annan trosuppfattning, funktionshinder eller sexuell läggning</w:t>
      </w:r>
      <w:r w:rsidR="002A772C" w:rsidRPr="00152F2E">
        <w:t>. Den skall</w:t>
      </w:r>
      <w:r w:rsidR="00CB39B6" w:rsidRPr="00152F2E">
        <w:t xml:space="preserve"> förebygga och förhindra trakasserier och annan kränkande behandling. </w:t>
      </w:r>
    </w:p>
    <w:p w14:paraId="3AF24AAD" w14:textId="77777777" w:rsidR="00CC5290" w:rsidRDefault="00CB39B6" w:rsidP="00E77408">
      <w:r w:rsidRPr="00152F2E">
        <w:t>Konflikter är en naturlig del i det mänskliga samspelet och får oss att växa som individer. Det är de vuxnas ansvar att stötta och ge barnen viktiga redskap för hur de ska kunna lösa sina konflikter på bästa sätt.</w:t>
      </w:r>
      <w:r w:rsidR="008F52EA" w:rsidRPr="00152F2E">
        <w:t xml:space="preserve"> </w:t>
      </w:r>
      <w:r w:rsidRPr="00152F2E">
        <w:t xml:space="preserve">Det barn eller </w:t>
      </w:r>
      <w:r w:rsidR="008A45CD" w:rsidRPr="00152F2E">
        <w:t xml:space="preserve">den </w:t>
      </w:r>
      <w:r w:rsidRPr="00152F2E">
        <w:t>vux</w:t>
      </w:r>
      <w:r w:rsidR="008F52EA" w:rsidRPr="00152F2E">
        <w:t>en</w:t>
      </w:r>
      <w:r w:rsidRPr="00152F2E">
        <w:t xml:space="preserve"> som upplever att den blivit kränkt tar vi på</w:t>
      </w:r>
      <w:r w:rsidR="008F52EA" w:rsidRPr="00152F2E">
        <w:t xml:space="preserve"> största </w:t>
      </w:r>
      <w:r w:rsidRPr="00152F2E">
        <w:t>allvar</w:t>
      </w:r>
      <w:r w:rsidR="008F52EA" w:rsidRPr="00152F2E">
        <w:t>, u</w:t>
      </w:r>
      <w:r w:rsidRPr="00152F2E">
        <w:t xml:space="preserve">tgångspunkt är den kränkta personens upplevelser. Det åligger </w:t>
      </w:r>
      <w:r w:rsidR="001B3B6E" w:rsidRPr="00152F2E">
        <w:t>huvudman</w:t>
      </w:r>
      <w:r w:rsidRPr="00152F2E">
        <w:t xml:space="preserve"> och rektor att ansvara för att alla vuxna och barn tillsammans arbetar för en likvärdig skola.</w:t>
      </w:r>
    </w:p>
    <w:p w14:paraId="0E60B817" w14:textId="77777777" w:rsidR="00E25937" w:rsidRPr="00152F2E" w:rsidRDefault="00E25937" w:rsidP="00E77408"/>
    <w:p w14:paraId="7C279FEB" w14:textId="77777777" w:rsidR="00CB39B6" w:rsidRPr="006E0BE6" w:rsidRDefault="00CB39B6" w:rsidP="00E77408">
      <w:pPr>
        <w:rPr>
          <w:bCs/>
          <w:i/>
          <w:iCs/>
          <w:u w:val="single"/>
        </w:rPr>
      </w:pPr>
      <w:bookmarkStart w:id="7" w:name="_Toc145920179"/>
      <w:r w:rsidRPr="006E0BE6">
        <w:rPr>
          <w:i/>
          <w:iCs/>
          <w:u w:val="single"/>
        </w:rPr>
        <w:t>Till dig som barn och elev</w:t>
      </w:r>
      <w:bookmarkEnd w:id="7"/>
    </w:p>
    <w:p w14:paraId="172EE8BE" w14:textId="72D71F2E" w:rsidR="00CB39B6" w:rsidRPr="00152F2E" w:rsidRDefault="00CB39B6" w:rsidP="00E77408">
      <w:r w:rsidRPr="00152F2E">
        <w:t xml:space="preserve">Vår ambition är att alla våra </w:t>
      </w:r>
      <w:r w:rsidR="00883098" w:rsidRPr="00152F2E">
        <w:t>barn, elever och personal ska trivas</w:t>
      </w:r>
      <w:r w:rsidR="00F06FF7">
        <w:t xml:space="preserve"> och</w:t>
      </w:r>
      <w:r w:rsidRPr="00152F2E">
        <w:t xml:space="preserve"> känna samhörighet med varandra. </w:t>
      </w:r>
      <w:r w:rsidR="00E516BD" w:rsidRPr="00152F2E">
        <w:t>E</w:t>
      </w:r>
      <w:r w:rsidRPr="00152F2E">
        <w:t>n av de viktigaste förutsättningarna för att en god inlärning skall kunna ske.</w:t>
      </w:r>
    </w:p>
    <w:p w14:paraId="7DA389ED" w14:textId="77777777" w:rsidR="00CB39B6" w:rsidRDefault="00CB39B6" w:rsidP="00E77408">
      <w:r w:rsidRPr="00345DD5">
        <w:t xml:space="preserve">Om du någon gång blir utsatt för mobbning, våld, hot, trakasserier eller </w:t>
      </w:r>
      <w:r w:rsidR="008F52EA" w:rsidRPr="00345DD5">
        <w:t xml:space="preserve">annan </w:t>
      </w:r>
      <w:r w:rsidRPr="00345DD5">
        <w:t xml:space="preserve">kränkande behandling, vill vi att du omedelbart kontaktar en vuxen som du känner förtroende för. Detta gäller också dig som </w:t>
      </w:r>
      <w:r w:rsidR="008F52EA" w:rsidRPr="00345DD5">
        <w:t xml:space="preserve">upplever eller </w:t>
      </w:r>
      <w:r w:rsidRPr="00345DD5">
        <w:t>känner någon som är utsatt.</w:t>
      </w:r>
    </w:p>
    <w:p w14:paraId="4F22A81F" w14:textId="77777777" w:rsidR="00E25937" w:rsidRPr="00345DD5" w:rsidRDefault="00E25937" w:rsidP="00E77408"/>
    <w:p w14:paraId="05EF3F30" w14:textId="77777777" w:rsidR="00CB39B6" w:rsidRPr="006E0BE6" w:rsidRDefault="00CB39B6" w:rsidP="00E77408">
      <w:pPr>
        <w:rPr>
          <w:i/>
          <w:u w:val="single"/>
        </w:rPr>
      </w:pPr>
      <w:bookmarkStart w:id="8" w:name="_Toc145920180"/>
      <w:r w:rsidRPr="006E0BE6">
        <w:rPr>
          <w:i/>
          <w:u w:val="single"/>
        </w:rPr>
        <w:t>Till dig som vårdnadshavare</w:t>
      </w:r>
      <w:bookmarkEnd w:id="8"/>
    </w:p>
    <w:p w14:paraId="4657D21A" w14:textId="77777777" w:rsidR="00CB39B6" w:rsidRPr="00152F2E" w:rsidRDefault="00CB39B6" w:rsidP="00E77408">
      <w:r w:rsidRPr="00345DD5">
        <w:t>Om du misstänker att ditt eller någo</w:t>
      </w:r>
      <w:r w:rsidR="00E87AAC" w:rsidRPr="00345DD5">
        <w:t>n</w:t>
      </w:r>
      <w:r w:rsidRPr="00345DD5">
        <w:t xml:space="preserve"> anna</w:t>
      </w:r>
      <w:r w:rsidR="00E87AAC" w:rsidRPr="00345DD5">
        <w:t>ns</w:t>
      </w:r>
      <w:r w:rsidRPr="00345DD5">
        <w:t xml:space="preserve"> barn utsätts för kränkande behandling </w:t>
      </w:r>
      <w:r w:rsidR="00555D38" w:rsidRPr="00345DD5">
        <w:t xml:space="preserve">behöver </w:t>
      </w:r>
      <w:r w:rsidRPr="00345DD5">
        <w:t xml:space="preserve">du </w:t>
      </w:r>
      <w:r w:rsidR="00E76590">
        <w:t xml:space="preserve">först och främst </w:t>
      </w:r>
      <w:r w:rsidRPr="00345DD5">
        <w:t xml:space="preserve">kontakta ansvarig pedagog eller mentor. I </w:t>
      </w:r>
      <w:r w:rsidRPr="00AE6242">
        <w:rPr>
          <w:bCs/>
        </w:rPr>
        <w:t>specifika</w:t>
      </w:r>
      <w:r w:rsidRPr="00345DD5">
        <w:t xml:space="preserve"> fall kan du kontakta skolans rektor eller skolsköterska.</w:t>
      </w:r>
      <w:r w:rsidR="00555D38" w:rsidRPr="00152F2E">
        <w:t xml:space="preserve"> </w:t>
      </w:r>
      <w:r w:rsidRPr="00152F2E">
        <w:t xml:space="preserve">Det är svårt att ta till sig att ens eget </w:t>
      </w:r>
      <w:r w:rsidR="00555D38" w:rsidRPr="00152F2E">
        <w:t xml:space="preserve">eller andras </w:t>
      </w:r>
      <w:r w:rsidRPr="00152F2E">
        <w:t>barn mobb</w:t>
      </w:r>
      <w:r w:rsidR="00555D38" w:rsidRPr="00152F2E">
        <w:t>as eller mobbar. M</w:t>
      </w:r>
      <w:r w:rsidRPr="00152F2E">
        <w:t xml:space="preserve">isstänker </w:t>
      </w:r>
      <w:r w:rsidR="00555D38" w:rsidRPr="00152F2E">
        <w:t xml:space="preserve">du </w:t>
      </w:r>
      <w:r w:rsidRPr="00152F2E">
        <w:t>att d</w:t>
      </w:r>
      <w:r w:rsidR="00555D38" w:rsidRPr="00152F2E">
        <w:t>itt barn</w:t>
      </w:r>
      <w:r w:rsidRPr="00152F2E">
        <w:t xml:space="preserve"> </w:t>
      </w:r>
      <w:r w:rsidR="00555D38" w:rsidRPr="00152F2E">
        <w:t>utsätter</w:t>
      </w:r>
      <w:r w:rsidRPr="00152F2E">
        <w:t xml:space="preserve"> andra för kränkande behand</w:t>
      </w:r>
      <w:r w:rsidR="00971E53" w:rsidRPr="00152F2E">
        <w:t>ling förutsätt</w:t>
      </w:r>
      <w:r w:rsidR="00555D38" w:rsidRPr="00152F2E">
        <w:t>s</w:t>
      </w:r>
      <w:r w:rsidR="00971E53" w:rsidRPr="00152F2E">
        <w:t xml:space="preserve"> </w:t>
      </w:r>
      <w:r w:rsidR="00555D38" w:rsidRPr="00152F2E">
        <w:t>a</w:t>
      </w:r>
      <w:r w:rsidR="00971E53" w:rsidRPr="00152F2E">
        <w:t>tt du som</w:t>
      </w:r>
      <w:r w:rsidR="00681850" w:rsidRPr="00152F2E">
        <w:t xml:space="preserve"> vårdnadshavare gör</w:t>
      </w:r>
      <w:r w:rsidRPr="00152F2E">
        <w:t xml:space="preserve"> klart för barnet att du inte accepterar mobbning och att du ser mycket allvarligt på ett sådant beteende.</w:t>
      </w:r>
    </w:p>
    <w:p w14:paraId="32241C18" w14:textId="77777777" w:rsidR="00CB39B6" w:rsidRPr="00152F2E" w:rsidRDefault="00CB39B6" w:rsidP="00E77408"/>
    <w:p w14:paraId="2E5686BB" w14:textId="77777777" w:rsidR="000E62FA" w:rsidRPr="006E0BE6" w:rsidRDefault="000E62FA" w:rsidP="00E77408">
      <w:pPr>
        <w:rPr>
          <w:bCs/>
          <w:u w:val="single"/>
        </w:rPr>
      </w:pPr>
      <w:r w:rsidRPr="006E0BE6">
        <w:rPr>
          <w:i/>
          <w:u w:val="single"/>
        </w:rPr>
        <w:t>Montessoripedagogik</w:t>
      </w:r>
    </w:p>
    <w:p w14:paraId="59B40831" w14:textId="77777777" w:rsidR="00983F80" w:rsidRDefault="000E62FA" w:rsidP="00E77408">
      <w:pPr>
        <w:rPr>
          <w:i/>
          <w:iCs/>
        </w:rPr>
      </w:pPr>
      <w:r w:rsidRPr="00152F2E">
        <w:t>Montessoripedagogiken sätter varje individ i centrum</w:t>
      </w:r>
      <w:r w:rsidR="00555D38" w:rsidRPr="00152F2E">
        <w:t xml:space="preserve"> </w:t>
      </w:r>
      <w:r w:rsidR="00583CA8" w:rsidRPr="00152F2E">
        <w:t xml:space="preserve">samtidigt som den </w:t>
      </w:r>
      <w:r w:rsidRPr="00152F2E">
        <w:t xml:space="preserve">bygger på </w:t>
      </w:r>
      <w:r w:rsidR="00555D38" w:rsidRPr="00152F2E">
        <w:t xml:space="preserve">stor </w:t>
      </w:r>
      <w:r w:rsidRPr="00152F2E">
        <w:t xml:space="preserve">respekt för barnet och en </w:t>
      </w:r>
      <w:r w:rsidR="00555D38" w:rsidRPr="00152F2E">
        <w:t xml:space="preserve">stark </w:t>
      </w:r>
      <w:r w:rsidRPr="00152F2E">
        <w:t xml:space="preserve">tilltro till </w:t>
      </w:r>
      <w:r w:rsidR="00555D38" w:rsidRPr="00152F2E">
        <w:t>barnets eg</w:t>
      </w:r>
      <w:r w:rsidR="00B21CD1">
        <w:t>en</w:t>
      </w:r>
      <w:r w:rsidRPr="00152F2E">
        <w:t xml:space="preserve"> förmåg</w:t>
      </w:r>
      <w:r w:rsidR="008A45CD" w:rsidRPr="00152F2E">
        <w:t>a</w:t>
      </w:r>
      <w:r w:rsidRPr="00152F2E">
        <w:t>. Vi vuxna ska vara goda förebilder och visa att vi har ett respektfullt förhållningssätt</w:t>
      </w:r>
      <w:r w:rsidR="00555D38" w:rsidRPr="00152F2E">
        <w:t xml:space="preserve">, något som </w:t>
      </w:r>
      <w:r w:rsidR="001B3B6E" w:rsidRPr="00152F2E">
        <w:t>kommer att avspegla</w:t>
      </w:r>
      <w:r w:rsidRPr="00152F2E">
        <w:t xml:space="preserve"> sig </w:t>
      </w:r>
      <w:r w:rsidR="001B3B6E" w:rsidRPr="00152F2E">
        <w:t>i</w:t>
      </w:r>
      <w:r w:rsidRPr="00152F2E">
        <w:t xml:space="preserve"> barnen.</w:t>
      </w:r>
      <w:r w:rsidR="006E0BE6">
        <w:t xml:space="preserve"> </w:t>
      </w:r>
      <w:r w:rsidRPr="00152F2E">
        <w:t xml:space="preserve">Montessoripedagogikens grundläggande principer är att se till hela barnets utveckling. För att växa upp till en självständig, social och harmonisk människa </w:t>
      </w:r>
      <w:r w:rsidR="00B14812">
        <w:t xml:space="preserve">behöver </w:t>
      </w:r>
      <w:r w:rsidRPr="00152F2E">
        <w:t xml:space="preserve">barnen lära sig att hantera konflikter. </w:t>
      </w:r>
      <w:r w:rsidR="00E516BD" w:rsidRPr="00152F2E">
        <w:t>V</w:t>
      </w:r>
      <w:r w:rsidRPr="00152F2E">
        <w:t xml:space="preserve">år strategi </w:t>
      </w:r>
      <w:r w:rsidR="00E516BD" w:rsidRPr="00152F2E">
        <w:t xml:space="preserve">är </w:t>
      </w:r>
      <w:r w:rsidRPr="00152F2E">
        <w:t>att handleda barnen</w:t>
      </w:r>
      <w:r w:rsidR="00CE07EA">
        <w:t xml:space="preserve"> i </w:t>
      </w:r>
      <w:r w:rsidRPr="00152F2E">
        <w:t>hur de själva kan lösa en konflikt</w:t>
      </w:r>
      <w:r w:rsidR="00E516BD" w:rsidRPr="00152F2E">
        <w:t xml:space="preserve"> </w:t>
      </w:r>
      <w:r w:rsidR="00CE07EA">
        <w:t xml:space="preserve">och </w:t>
      </w:r>
      <w:r w:rsidR="00E516BD" w:rsidRPr="00152F2E">
        <w:t>där vi</w:t>
      </w:r>
      <w:r w:rsidR="00FD7C2F" w:rsidRPr="00152F2E">
        <w:t xml:space="preserve"> </w:t>
      </w:r>
      <w:r w:rsidRPr="00152F2E">
        <w:t xml:space="preserve">hjälper till om barnen eller eleverna inte </w:t>
      </w:r>
      <w:r w:rsidR="00FD7C2F" w:rsidRPr="00152F2E">
        <w:t xml:space="preserve">själv </w:t>
      </w:r>
      <w:r w:rsidRPr="00152F2E">
        <w:t>kan lösa problemet</w:t>
      </w:r>
      <w:r w:rsidR="00FD7C2F" w:rsidRPr="00152F2E">
        <w:t>. Å</w:t>
      </w:r>
      <w:r w:rsidRPr="00152F2E">
        <w:t>ldersblandade grupper ger stor möjlighet för barnen att hjälpa och stö</w:t>
      </w:r>
      <w:r w:rsidR="00583CA8" w:rsidRPr="00152F2E">
        <w:t>tta</w:t>
      </w:r>
      <w:r w:rsidRPr="00152F2E">
        <w:t xml:space="preserve"> varandra. </w:t>
      </w:r>
      <w:r w:rsidR="00583CA8" w:rsidRPr="00152F2E">
        <w:t>Lyhörda och engagerade pedagoger</w:t>
      </w:r>
      <w:r w:rsidRPr="00152F2E">
        <w:t xml:space="preserve"> stöttar och uppmuntrar barnen i </w:t>
      </w:r>
      <w:r w:rsidR="00583CA8" w:rsidRPr="00152F2E">
        <w:t>detta</w:t>
      </w:r>
      <w:r w:rsidR="00E516BD" w:rsidRPr="00152F2E">
        <w:t>. F</w:t>
      </w:r>
      <w:r w:rsidRPr="00152F2E">
        <w:t>ör barnen blir det naturligt</w:t>
      </w:r>
      <w:r w:rsidR="00583CA8" w:rsidRPr="00152F2E">
        <w:t xml:space="preserve"> v</w:t>
      </w:r>
      <w:r w:rsidRPr="00152F2E">
        <w:t>ilket skapar samhörighet och glädje.</w:t>
      </w:r>
      <w:r w:rsidR="006E0BE6">
        <w:t xml:space="preserve"> </w:t>
      </w:r>
      <w:r w:rsidRPr="00152F2E">
        <w:t>Vi eftersträvar en estetiskt tilltalande miljö som är anpassad till barnen. Vi låter barnen</w:t>
      </w:r>
      <w:r w:rsidR="00583CA8" w:rsidRPr="00152F2E">
        <w:t>,</w:t>
      </w:r>
      <w:r w:rsidRPr="00152F2E">
        <w:t xml:space="preserve"> utifrån sin förmåg</w:t>
      </w:r>
      <w:r w:rsidR="006E0BE6">
        <w:t>or</w:t>
      </w:r>
      <w:r w:rsidRPr="00152F2E">
        <w:t xml:space="preserve"> vara delaktiga i att sköta om och ansvara för att vi ska ha en fin miljö med god stämning där alla trivs. Varje barn ska få växa och utvecklas i en stimulerande miljö </w:t>
      </w:r>
      <w:r w:rsidR="008A45CD" w:rsidRPr="00152F2E">
        <w:t>där</w:t>
      </w:r>
      <w:r w:rsidRPr="00152F2E">
        <w:t xml:space="preserve"> alla bidrar med sin unika personlighet och </w:t>
      </w:r>
      <w:r w:rsidR="00E516BD" w:rsidRPr="00152F2E">
        <w:t xml:space="preserve">på så sätt </w:t>
      </w:r>
      <w:r w:rsidRPr="00152F2E">
        <w:t>känner sig delaktig</w:t>
      </w:r>
      <w:r w:rsidR="006E0BE6">
        <w:t>a</w:t>
      </w:r>
      <w:r w:rsidRPr="00152F2E">
        <w:t xml:space="preserve"> i gruppen. Var och en bidrar till att vi kan skapa en grupp där glädje, harmoni och omsorgskänsla finns.</w:t>
      </w:r>
      <w:bookmarkStart w:id="9" w:name="_Toc145920181"/>
      <w:r w:rsidRPr="006E0BE6">
        <w:rPr>
          <w:i/>
          <w:iCs/>
        </w:rPr>
        <w:t xml:space="preserve"> </w:t>
      </w:r>
    </w:p>
    <w:p w14:paraId="44EEAD1E" w14:textId="77777777" w:rsidR="00983F80" w:rsidRDefault="00983F80">
      <w:pPr>
        <w:rPr>
          <w:i/>
          <w:iCs/>
        </w:rPr>
      </w:pPr>
      <w:r>
        <w:rPr>
          <w:i/>
          <w:iCs/>
        </w:rPr>
        <w:br w:type="page"/>
      </w:r>
    </w:p>
    <w:p w14:paraId="03A10319" w14:textId="6AAB33CA" w:rsidR="000E62FA" w:rsidRPr="00983F80" w:rsidRDefault="000E62FA" w:rsidP="00E77408">
      <w:bookmarkStart w:id="10" w:name="_Toc145920865"/>
      <w:r w:rsidRPr="00FB5166">
        <w:rPr>
          <w:rStyle w:val="Rubrik1Char"/>
        </w:rPr>
        <w:lastRenderedPageBreak/>
        <w:t>Vision</w:t>
      </w:r>
      <w:bookmarkEnd w:id="9"/>
      <w:bookmarkEnd w:id="10"/>
      <w:r w:rsidRPr="006E0BE6">
        <w:rPr>
          <w:i/>
          <w:iCs/>
        </w:rPr>
        <w:t xml:space="preserve"> </w:t>
      </w:r>
    </w:p>
    <w:p w14:paraId="53008297" w14:textId="77777777" w:rsidR="005102A0" w:rsidRPr="005102A0" w:rsidRDefault="005102A0" w:rsidP="00E77408"/>
    <w:p w14:paraId="559EB0A6" w14:textId="77777777" w:rsidR="000E62FA" w:rsidRPr="00152F2E" w:rsidRDefault="000E62FA" w:rsidP="00E77408">
      <w:r w:rsidRPr="00152F2E">
        <w:t>Inom Pilens Montessoriskolas verksamhet ska alla människor behandlas lika oavsett; kön, könsövergripande identitet eller uttryck</w:t>
      </w:r>
      <w:r w:rsidR="00E516BD" w:rsidRPr="00152F2E">
        <w:t xml:space="preserve">. Samma gäller för </w:t>
      </w:r>
      <w:r w:rsidRPr="00152F2E">
        <w:t>etnisk tillhörighet, religion</w:t>
      </w:r>
      <w:r w:rsidR="00E516BD" w:rsidRPr="00152F2E">
        <w:t>,</w:t>
      </w:r>
      <w:r w:rsidRPr="00152F2E">
        <w:t xml:space="preserve"> annan trosuppfattning, funktionshinder, sexuell läggning ell</w:t>
      </w:r>
      <w:r w:rsidR="00D2041C" w:rsidRPr="00152F2E">
        <w:t>er ålder. Alla barn/</w:t>
      </w:r>
      <w:r w:rsidRPr="00152F2E">
        <w:t xml:space="preserve">elever ska känna sig trygga, sedda och uppmuntrade att utvecklas i sin takt. </w:t>
      </w:r>
    </w:p>
    <w:p w14:paraId="42CB8089" w14:textId="77777777" w:rsidR="00BE4EAF" w:rsidRPr="00152F2E" w:rsidRDefault="00BE4EAF" w:rsidP="00E77408"/>
    <w:p w14:paraId="140EE821" w14:textId="77777777" w:rsidR="000E62FA" w:rsidRPr="006E0BE6" w:rsidRDefault="000E62FA" w:rsidP="00E77408">
      <w:pPr>
        <w:rPr>
          <w:bCs/>
          <w:i/>
          <w:iCs/>
        </w:rPr>
      </w:pPr>
      <w:bookmarkStart w:id="11" w:name="_Toc145920182"/>
      <w:r w:rsidRPr="006E0BE6">
        <w:rPr>
          <w:i/>
          <w:iCs/>
        </w:rPr>
        <w:t>Mål</w:t>
      </w:r>
      <w:r w:rsidR="00080BE5" w:rsidRPr="006E0BE6">
        <w:rPr>
          <w:i/>
          <w:iCs/>
        </w:rPr>
        <w:t>:</w:t>
      </w:r>
      <w:bookmarkEnd w:id="11"/>
    </w:p>
    <w:p w14:paraId="1AEC0418" w14:textId="77777777" w:rsidR="00FD7C2F" w:rsidRPr="00152F2E" w:rsidRDefault="00FD7C2F" w:rsidP="00E77408">
      <w:r w:rsidRPr="00152F2E">
        <w:t>Att planen mot kränkande behandling ska vara ett levande dokument och användas kontinuerligt i verksamheten.</w:t>
      </w:r>
    </w:p>
    <w:p w14:paraId="6B65D8D8" w14:textId="77777777" w:rsidR="00FD7C2F" w:rsidRPr="00152F2E" w:rsidRDefault="00FD7C2F" w:rsidP="00E77408">
      <w:pPr>
        <w:rPr>
          <w:sz w:val="16"/>
          <w:szCs w:val="16"/>
        </w:rPr>
      </w:pPr>
    </w:p>
    <w:p w14:paraId="3D3CC54A" w14:textId="77777777" w:rsidR="00C26A32" w:rsidRPr="00152F2E" w:rsidRDefault="00C26A32" w:rsidP="00E77408">
      <w:r w:rsidRPr="00152F2E">
        <w:t xml:space="preserve">Att alla barn och elever på Pilens Montessoriskola ska uppleva att de har lika värde och </w:t>
      </w:r>
      <w:r w:rsidR="00377CCB" w:rsidRPr="00152F2E">
        <w:t xml:space="preserve">lika </w:t>
      </w:r>
      <w:r w:rsidRPr="00152F2E">
        <w:t>rättigheter.</w:t>
      </w:r>
    </w:p>
    <w:p w14:paraId="5F69743C" w14:textId="77777777" w:rsidR="00C26A32" w:rsidRPr="00152F2E" w:rsidRDefault="00C26A32" w:rsidP="00E77408"/>
    <w:p w14:paraId="6B9CFF28" w14:textId="77777777" w:rsidR="000E62FA" w:rsidRPr="00152F2E" w:rsidRDefault="000E62FA" w:rsidP="00E77408">
      <w:r w:rsidRPr="00152F2E">
        <w:t xml:space="preserve">Att Pilens Montessoriskola </w:t>
      </w:r>
      <w:r w:rsidR="00377CCB" w:rsidRPr="00152F2E">
        <w:t xml:space="preserve">ska </w:t>
      </w:r>
      <w:r w:rsidRPr="00152F2E">
        <w:t>ha en god arbetsmiljö för barn, elever och personal</w:t>
      </w:r>
      <w:r w:rsidR="00377CCB" w:rsidRPr="00152F2E">
        <w:t>. En skola d</w:t>
      </w:r>
      <w:r w:rsidRPr="00152F2E">
        <w:t>är alla upplever trygghet, vågar framföra sina åsikter,</w:t>
      </w:r>
      <w:r w:rsidR="00377CCB" w:rsidRPr="00152F2E">
        <w:t xml:space="preserve"> </w:t>
      </w:r>
      <w:r w:rsidRPr="00152F2E">
        <w:t>använder ett vårdat språk</w:t>
      </w:r>
      <w:r w:rsidR="00DD3062" w:rsidRPr="00152F2E">
        <w:t xml:space="preserve">, utan </w:t>
      </w:r>
      <w:r w:rsidR="00377CCB" w:rsidRPr="00152F2E">
        <w:t xml:space="preserve">att </w:t>
      </w:r>
      <w:r w:rsidR="00DD3062" w:rsidRPr="00152F2E">
        <w:t>kränk</w:t>
      </w:r>
      <w:r w:rsidR="00377CCB" w:rsidRPr="00152F2E">
        <w:t>a</w:t>
      </w:r>
      <w:r w:rsidRPr="00152F2E">
        <w:t xml:space="preserve"> varandra</w:t>
      </w:r>
      <w:r w:rsidR="00377CCB" w:rsidRPr="00152F2E">
        <w:t>.</w:t>
      </w:r>
    </w:p>
    <w:p w14:paraId="00F587D0" w14:textId="77777777" w:rsidR="00FD7C2F" w:rsidRPr="00152F2E" w:rsidRDefault="00FD7C2F" w:rsidP="00E77408">
      <w:pPr>
        <w:rPr>
          <w:sz w:val="16"/>
          <w:szCs w:val="16"/>
        </w:rPr>
      </w:pPr>
    </w:p>
    <w:p w14:paraId="6667E7CA" w14:textId="77777777" w:rsidR="000E62FA" w:rsidRPr="00152F2E" w:rsidRDefault="000E62FA" w:rsidP="00E77408">
      <w:r w:rsidRPr="00152F2E">
        <w:t>Att alla på Pilens Montessoriskola känner sig delaktiga i gemenskapen på skolan.</w:t>
      </w:r>
    </w:p>
    <w:p w14:paraId="3B341730" w14:textId="77777777" w:rsidR="00FD7C2F" w:rsidRPr="00152F2E" w:rsidRDefault="00FD7C2F" w:rsidP="00E77408">
      <w:pPr>
        <w:rPr>
          <w:sz w:val="16"/>
          <w:szCs w:val="16"/>
        </w:rPr>
      </w:pPr>
    </w:p>
    <w:p w14:paraId="586A5378" w14:textId="77777777" w:rsidR="00BE4EAF" w:rsidRPr="00152F2E" w:rsidRDefault="00FD7C2F" w:rsidP="00E77408">
      <w:r w:rsidRPr="00152F2E">
        <w:t>A</w:t>
      </w:r>
      <w:r w:rsidR="000E62FA" w:rsidRPr="00152F2E">
        <w:t xml:space="preserve">tt alla på Pilens Montessoriskola, elever, barn och personal blir sedda, </w:t>
      </w:r>
      <w:r w:rsidR="00377CCB" w:rsidRPr="00152F2E">
        <w:t>be</w:t>
      </w:r>
      <w:r w:rsidR="000E62FA" w:rsidRPr="00152F2E">
        <w:t>möts på ett respektfullt sätt</w:t>
      </w:r>
      <w:r w:rsidR="00377CCB" w:rsidRPr="00152F2E">
        <w:t>,</w:t>
      </w:r>
      <w:r w:rsidR="000E62FA" w:rsidRPr="00152F2E">
        <w:t xml:space="preserve"> utan någon form av diskriminering eller annan kränkande behandling. </w:t>
      </w:r>
    </w:p>
    <w:p w14:paraId="021103EE" w14:textId="77777777" w:rsidR="000C5621" w:rsidRPr="00152F2E" w:rsidRDefault="000C5621" w:rsidP="00E77408"/>
    <w:p w14:paraId="61D07310" w14:textId="77777777" w:rsidR="00637C44" w:rsidRPr="00996281" w:rsidRDefault="00637C44" w:rsidP="00E77408">
      <w:bookmarkStart w:id="12" w:name="_Toc145920183"/>
      <w:r w:rsidRPr="00996281">
        <w:rPr>
          <w:i/>
          <w:iCs/>
        </w:rPr>
        <w:t>EHT: Pilens Montessoriskola Elevhälsoteam</w:t>
      </w:r>
      <w:bookmarkEnd w:id="12"/>
      <w:r w:rsidRPr="00996281">
        <w:rPr>
          <w:i/>
          <w:iCs/>
        </w:rPr>
        <w:t xml:space="preserve"> </w:t>
      </w:r>
    </w:p>
    <w:p w14:paraId="14DB1019" w14:textId="77777777" w:rsidR="00637C44" w:rsidRPr="00152F2E" w:rsidRDefault="00637C44" w:rsidP="00E774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819"/>
        <w:gridCol w:w="1628"/>
        <w:gridCol w:w="3711"/>
      </w:tblGrid>
      <w:tr w:rsidR="00637C44" w:rsidRPr="00152F2E" w14:paraId="08809830" w14:textId="77777777" w:rsidTr="00902A6D">
        <w:tc>
          <w:tcPr>
            <w:tcW w:w="1965" w:type="dxa"/>
            <w:shd w:val="clear" w:color="auto" w:fill="auto"/>
          </w:tcPr>
          <w:p w14:paraId="33054D0D" w14:textId="3E3AF78C" w:rsidR="00637C44" w:rsidRPr="00152F2E" w:rsidRDefault="00637C44" w:rsidP="00E77408">
            <w:r w:rsidRPr="00152F2E">
              <w:t xml:space="preserve">Rektor     </w:t>
            </w:r>
          </w:p>
        </w:tc>
        <w:tc>
          <w:tcPr>
            <w:tcW w:w="1829" w:type="dxa"/>
            <w:shd w:val="clear" w:color="auto" w:fill="auto"/>
          </w:tcPr>
          <w:p w14:paraId="6D69A783" w14:textId="77777777" w:rsidR="00637C44" w:rsidRPr="00152F2E" w:rsidRDefault="00637C44" w:rsidP="00E77408">
            <w:r w:rsidRPr="00152F2E">
              <w:t>Susanne Öhman</w:t>
            </w:r>
          </w:p>
        </w:tc>
        <w:tc>
          <w:tcPr>
            <w:tcW w:w="1701" w:type="dxa"/>
            <w:shd w:val="clear" w:color="auto" w:fill="auto"/>
          </w:tcPr>
          <w:p w14:paraId="094C4AD9" w14:textId="77777777" w:rsidR="00637C44" w:rsidRPr="00152F2E" w:rsidRDefault="00637C44" w:rsidP="00E77408">
            <w:r w:rsidRPr="00152F2E">
              <w:t xml:space="preserve">  0734 081010  </w:t>
            </w:r>
          </w:p>
        </w:tc>
        <w:tc>
          <w:tcPr>
            <w:tcW w:w="3791" w:type="dxa"/>
            <w:shd w:val="clear" w:color="auto" w:fill="auto"/>
          </w:tcPr>
          <w:p w14:paraId="4EE01CDB" w14:textId="77777777" w:rsidR="00637C44" w:rsidRPr="00152F2E" w:rsidRDefault="00000000" w:rsidP="00E77408">
            <w:pPr>
              <w:rPr>
                <w:color w:val="0070C0"/>
              </w:rPr>
            </w:pPr>
            <w:hyperlink r:id="rId13" w:history="1">
              <w:r w:rsidR="00637C44" w:rsidRPr="00152F2E">
                <w:rPr>
                  <w:rStyle w:val="Hyperlnk"/>
                  <w:color w:val="0070C0"/>
                </w:rPr>
                <w:t>rektor@pilens.org</w:t>
              </w:r>
            </w:hyperlink>
          </w:p>
          <w:p w14:paraId="06BFD5FA" w14:textId="77777777" w:rsidR="00637C44" w:rsidRPr="00152F2E" w:rsidRDefault="00637C44" w:rsidP="00E77408">
            <w:pPr>
              <w:rPr>
                <w:color w:val="0070C0"/>
              </w:rPr>
            </w:pPr>
          </w:p>
        </w:tc>
      </w:tr>
      <w:tr w:rsidR="00637C44" w:rsidRPr="00152F2E" w14:paraId="11FB7D63" w14:textId="77777777" w:rsidTr="00902A6D">
        <w:tc>
          <w:tcPr>
            <w:tcW w:w="1965" w:type="dxa"/>
            <w:shd w:val="clear" w:color="auto" w:fill="auto"/>
          </w:tcPr>
          <w:p w14:paraId="485B1E09" w14:textId="77777777" w:rsidR="00637C44" w:rsidRPr="00152F2E" w:rsidRDefault="00637C44" w:rsidP="00E77408">
            <w:r w:rsidRPr="00152F2E">
              <w:t>Joakim Larsson</w:t>
            </w:r>
          </w:p>
        </w:tc>
        <w:tc>
          <w:tcPr>
            <w:tcW w:w="1829" w:type="dxa"/>
            <w:shd w:val="clear" w:color="auto" w:fill="auto"/>
          </w:tcPr>
          <w:p w14:paraId="6A9C2CBD" w14:textId="77777777" w:rsidR="00637C44" w:rsidRPr="00152F2E" w:rsidRDefault="00637C44" w:rsidP="00E77408">
            <w:r w:rsidRPr="00152F2E">
              <w:t>Pedagog</w:t>
            </w:r>
          </w:p>
        </w:tc>
        <w:tc>
          <w:tcPr>
            <w:tcW w:w="1701" w:type="dxa"/>
            <w:shd w:val="clear" w:color="auto" w:fill="auto"/>
          </w:tcPr>
          <w:p w14:paraId="046D36F7" w14:textId="77777777" w:rsidR="00637C44" w:rsidRPr="00152F2E" w:rsidRDefault="00637C44" w:rsidP="00E77408">
            <w:r w:rsidRPr="00152F2E">
              <w:t>040 219 219</w:t>
            </w:r>
          </w:p>
        </w:tc>
        <w:tc>
          <w:tcPr>
            <w:tcW w:w="3791" w:type="dxa"/>
            <w:shd w:val="clear" w:color="auto" w:fill="auto"/>
          </w:tcPr>
          <w:p w14:paraId="6CE24F36" w14:textId="77777777" w:rsidR="00637C44" w:rsidRPr="00152F2E" w:rsidRDefault="00000000" w:rsidP="00E77408">
            <w:pPr>
              <w:rPr>
                <w:color w:val="0070C0"/>
              </w:rPr>
            </w:pPr>
            <w:hyperlink r:id="rId14" w:history="1">
              <w:r w:rsidR="00637C44" w:rsidRPr="00152F2E">
                <w:rPr>
                  <w:rStyle w:val="Hyperlnk"/>
                  <w:color w:val="0070C0"/>
                </w:rPr>
                <w:t>joakim.larsson@pilens.org</w:t>
              </w:r>
            </w:hyperlink>
          </w:p>
          <w:p w14:paraId="4105AE46" w14:textId="77777777" w:rsidR="00637C44" w:rsidRPr="00152F2E" w:rsidRDefault="00637C44" w:rsidP="00E77408">
            <w:pPr>
              <w:rPr>
                <w:color w:val="0070C0"/>
              </w:rPr>
            </w:pPr>
          </w:p>
        </w:tc>
      </w:tr>
      <w:tr w:rsidR="00637C44" w:rsidRPr="00152F2E" w14:paraId="47221371" w14:textId="77777777" w:rsidTr="00902A6D">
        <w:tc>
          <w:tcPr>
            <w:tcW w:w="1965" w:type="dxa"/>
            <w:shd w:val="clear" w:color="auto" w:fill="auto"/>
          </w:tcPr>
          <w:p w14:paraId="7805FD27" w14:textId="77777777" w:rsidR="00637C44" w:rsidRPr="00152F2E" w:rsidRDefault="00637C44" w:rsidP="00E77408">
            <w:r w:rsidRPr="00152F2E">
              <w:t>Eva Torstenson</w:t>
            </w:r>
          </w:p>
        </w:tc>
        <w:tc>
          <w:tcPr>
            <w:tcW w:w="1829" w:type="dxa"/>
            <w:shd w:val="clear" w:color="auto" w:fill="auto"/>
          </w:tcPr>
          <w:p w14:paraId="18CDB83B" w14:textId="77777777" w:rsidR="00637C44" w:rsidRPr="00152F2E" w:rsidRDefault="00637C44" w:rsidP="00E77408">
            <w:r w:rsidRPr="00152F2E">
              <w:t>Speciallärare</w:t>
            </w:r>
          </w:p>
        </w:tc>
        <w:tc>
          <w:tcPr>
            <w:tcW w:w="1701" w:type="dxa"/>
            <w:shd w:val="clear" w:color="auto" w:fill="auto"/>
          </w:tcPr>
          <w:p w14:paraId="27217B0A" w14:textId="77777777" w:rsidR="00637C44" w:rsidRPr="00152F2E" w:rsidRDefault="00637C44" w:rsidP="00E77408">
            <w:r w:rsidRPr="00152F2E">
              <w:t>040 219 219</w:t>
            </w:r>
          </w:p>
        </w:tc>
        <w:tc>
          <w:tcPr>
            <w:tcW w:w="3791" w:type="dxa"/>
            <w:shd w:val="clear" w:color="auto" w:fill="auto"/>
          </w:tcPr>
          <w:p w14:paraId="4A79ECAC" w14:textId="77777777" w:rsidR="00637C44" w:rsidRPr="00152F2E" w:rsidRDefault="00000000" w:rsidP="00E77408">
            <w:pPr>
              <w:rPr>
                <w:color w:val="0070C0"/>
              </w:rPr>
            </w:pPr>
            <w:hyperlink r:id="rId15" w:history="1">
              <w:r w:rsidR="00637C44" w:rsidRPr="00152F2E">
                <w:rPr>
                  <w:rStyle w:val="Hyperlnk"/>
                  <w:color w:val="0070C0"/>
                </w:rPr>
                <w:t>eva.torstenson@pilens.org</w:t>
              </w:r>
            </w:hyperlink>
          </w:p>
          <w:p w14:paraId="42796B9C" w14:textId="77777777" w:rsidR="00637C44" w:rsidRPr="00152F2E" w:rsidRDefault="00637C44" w:rsidP="00E77408">
            <w:pPr>
              <w:rPr>
                <w:color w:val="0070C0"/>
              </w:rPr>
            </w:pPr>
          </w:p>
        </w:tc>
      </w:tr>
      <w:tr w:rsidR="00637C44" w:rsidRPr="00152F2E" w14:paraId="238B4774" w14:textId="77777777" w:rsidTr="00902A6D">
        <w:trPr>
          <w:trHeight w:val="351"/>
        </w:trPr>
        <w:tc>
          <w:tcPr>
            <w:tcW w:w="1965" w:type="dxa"/>
            <w:shd w:val="clear" w:color="auto" w:fill="auto"/>
          </w:tcPr>
          <w:p w14:paraId="0150B2BE" w14:textId="617807CB" w:rsidR="00637C44" w:rsidRPr="00152F2E" w:rsidRDefault="00013E84" w:rsidP="00E77408">
            <w:r>
              <w:t xml:space="preserve">Boel </w:t>
            </w:r>
            <w:proofErr w:type="spellStart"/>
            <w:r w:rsidR="00763FBD">
              <w:t>A</w:t>
            </w:r>
            <w:r w:rsidR="00677C31">
              <w:t>hla</w:t>
            </w:r>
            <w:r w:rsidR="00701F92">
              <w:t>ndberg</w:t>
            </w:r>
            <w:proofErr w:type="spellEnd"/>
          </w:p>
        </w:tc>
        <w:tc>
          <w:tcPr>
            <w:tcW w:w="1829" w:type="dxa"/>
            <w:shd w:val="clear" w:color="auto" w:fill="auto"/>
          </w:tcPr>
          <w:p w14:paraId="0FE5CA97" w14:textId="77777777" w:rsidR="00637C44" w:rsidRPr="00152F2E" w:rsidRDefault="00637C44" w:rsidP="00E77408">
            <w:r w:rsidRPr="00152F2E">
              <w:t>Skolsköterska</w:t>
            </w:r>
          </w:p>
          <w:p w14:paraId="7D99B2BB" w14:textId="77777777" w:rsidR="00637C44" w:rsidRPr="00152F2E" w:rsidRDefault="00637C44" w:rsidP="00E77408">
            <w:pPr>
              <w:rPr>
                <w:color w:val="FF0000"/>
              </w:rPr>
            </w:pPr>
          </w:p>
        </w:tc>
        <w:tc>
          <w:tcPr>
            <w:tcW w:w="1701" w:type="dxa"/>
            <w:shd w:val="clear" w:color="auto" w:fill="auto"/>
          </w:tcPr>
          <w:p w14:paraId="0C6ABE43" w14:textId="77B00667" w:rsidR="00637C44" w:rsidRPr="00152F2E" w:rsidRDefault="00677C31" w:rsidP="00E77408">
            <w:r>
              <w:t>070 288 00 14</w:t>
            </w:r>
          </w:p>
        </w:tc>
        <w:tc>
          <w:tcPr>
            <w:tcW w:w="3791" w:type="dxa"/>
            <w:shd w:val="clear" w:color="auto" w:fill="auto"/>
          </w:tcPr>
          <w:p w14:paraId="7611D80B" w14:textId="7468B4D5" w:rsidR="00637C44" w:rsidRPr="00152F2E" w:rsidRDefault="00301150" w:rsidP="00E77408">
            <w:pPr>
              <w:rPr>
                <w:color w:val="0070C0"/>
              </w:rPr>
            </w:pPr>
            <w:r>
              <w:rPr>
                <w:color w:val="0070C0"/>
              </w:rPr>
              <w:t>b</w:t>
            </w:r>
            <w:r w:rsidR="00336978">
              <w:rPr>
                <w:color w:val="0070C0"/>
              </w:rPr>
              <w:t>oel.ahla</w:t>
            </w:r>
            <w:r>
              <w:rPr>
                <w:color w:val="0070C0"/>
              </w:rPr>
              <w:t>n</w:t>
            </w:r>
            <w:r w:rsidR="00336978">
              <w:rPr>
                <w:color w:val="0070C0"/>
              </w:rPr>
              <w:t>dsberg@</w:t>
            </w:r>
            <w:r w:rsidR="00ED3F1E">
              <w:rPr>
                <w:color w:val="0070C0"/>
              </w:rPr>
              <w:t>pilens.org</w:t>
            </w:r>
          </w:p>
          <w:p w14:paraId="259A17AE" w14:textId="77777777" w:rsidR="00637C44" w:rsidRPr="00152F2E" w:rsidRDefault="00637C44" w:rsidP="00E77408">
            <w:pPr>
              <w:rPr>
                <w:color w:val="0070C0"/>
              </w:rPr>
            </w:pPr>
          </w:p>
        </w:tc>
      </w:tr>
      <w:tr w:rsidR="002F7F41" w:rsidRPr="00152F2E" w14:paraId="10DB1DCB" w14:textId="77777777" w:rsidTr="00902A6D">
        <w:trPr>
          <w:trHeight w:val="351"/>
        </w:trPr>
        <w:tc>
          <w:tcPr>
            <w:tcW w:w="1965" w:type="dxa"/>
            <w:shd w:val="clear" w:color="auto" w:fill="auto"/>
          </w:tcPr>
          <w:p w14:paraId="3140ED6E" w14:textId="77777777" w:rsidR="002F7F41" w:rsidRDefault="002F7F41" w:rsidP="00E77408">
            <w:r>
              <w:t>Madeleine Lewhagen Ahl</w:t>
            </w:r>
          </w:p>
        </w:tc>
        <w:tc>
          <w:tcPr>
            <w:tcW w:w="1829" w:type="dxa"/>
            <w:shd w:val="clear" w:color="auto" w:fill="auto"/>
          </w:tcPr>
          <w:p w14:paraId="22E168F5" w14:textId="77777777" w:rsidR="002F7F41" w:rsidRDefault="002F7F41" w:rsidP="00E77408">
            <w:r>
              <w:t>Specialpedagog</w:t>
            </w:r>
          </w:p>
        </w:tc>
        <w:tc>
          <w:tcPr>
            <w:tcW w:w="1701" w:type="dxa"/>
            <w:shd w:val="clear" w:color="auto" w:fill="auto"/>
          </w:tcPr>
          <w:p w14:paraId="3C844A3C" w14:textId="77777777" w:rsidR="002F7F41" w:rsidRDefault="002F7F41" w:rsidP="00E77408">
            <w:r>
              <w:t xml:space="preserve">040 219 219 </w:t>
            </w:r>
          </w:p>
        </w:tc>
        <w:tc>
          <w:tcPr>
            <w:tcW w:w="3791" w:type="dxa"/>
            <w:shd w:val="clear" w:color="auto" w:fill="auto"/>
          </w:tcPr>
          <w:p w14:paraId="3A20A15C" w14:textId="77777777" w:rsidR="002F7F41" w:rsidRDefault="00000000" w:rsidP="00E77408">
            <w:hyperlink r:id="rId16" w:history="1">
              <w:r w:rsidR="00902A6D" w:rsidRPr="00936031">
                <w:rPr>
                  <w:rStyle w:val="Hyperlnk"/>
                </w:rPr>
                <w:t>madeleine.lewhagen-ahl@pilens.org</w:t>
              </w:r>
            </w:hyperlink>
            <w:r w:rsidR="002F7F41">
              <w:t xml:space="preserve"> </w:t>
            </w:r>
          </w:p>
        </w:tc>
      </w:tr>
    </w:tbl>
    <w:p w14:paraId="4112A048" w14:textId="77777777" w:rsidR="00637C44" w:rsidRPr="00152F2E" w:rsidRDefault="00637C44" w:rsidP="00E77408">
      <w:r w:rsidRPr="00152F2E">
        <w:tab/>
        <w:t xml:space="preserve">       </w:t>
      </w:r>
      <w:r w:rsidRPr="00152F2E">
        <w:tab/>
        <w:t xml:space="preserve">              </w:t>
      </w:r>
    </w:p>
    <w:p w14:paraId="029BB217" w14:textId="74288407" w:rsidR="00637C44" w:rsidRPr="00996281" w:rsidRDefault="00637C44" w:rsidP="00E77408">
      <w:pPr>
        <w:rPr>
          <w:i/>
        </w:rPr>
      </w:pPr>
      <w:r w:rsidRPr="00996281">
        <w:rPr>
          <w:i/>
        </w:rPr>
        <w:t>Elevhälsoteamet träffas en gång per månad</w:t>
      </w:r>
      <w:r w:rsidR="000C7045">
        <w:rPr>
          <w:i/>
        </w:rPr>
        <w:t xml:space="preserve"> där</w:t>
      </w:r>
      <w:r w:rsidRPr="00996281">
        <w:rPr>
          <w:i/>
        </w:rPr>
        <w:t xml:space="preserve"> diskussioner förs kring förebyggande arbete, rutiner och aktuella händelser.  </w:t>
      </w:r>
    </w:p>
    <w:p w14:paraId="2A0BDE38" w14:textId="77777777" w:rsidR="000C5621" w:rsidRPr="00152F2E" w:rsidRDefault="000C5621" w:rsidP="00E77408"/>
    <w:p w14:paraId="48CA31F3" w14:textId="77777777" w:rsidR="00DF4B7C" w:rsidRPr="00DF4B7C" w:rsidRDefault="00DF4B7C" w:rsidP="00E77408"/>
    <w:p w14:paraId="0FEB055B" w14:textId="77777777" w:rsidR="00B1161E" w:rsidRPr="00152F2E" w:rsidRDefault="00B1161E" w:rsidP="00E77408">
      <w:pPr>
        <w:rPr>
          <w:bCs/>
          <w:i/>
          <w:iCs/>
          <w:color w:val="0070C0"/>
        </w:rPr>
      </w:pPr>
    </w:p>
    <w:p w14:paraId="2748280E" w14:textId="77777777" w:rsidR="00FB5166" w:rsidRDefault="00FB5166">
      <w:pPr>
        <w:rPr>
          <w:bCs/>
          <w:i/>
          <w:iCs/>
          <w:sz w:val="32"/>
          <w:szCs w:val="32"/>
        </w:rPr>
      </w:pPr>
      <w:bookmarkStart w:id="13" w:name="_Hlk13568372"/>
      <w:r>
        <w:rPr>
          <w:bCs/>
          <w:i/>
          <w:iCs/>
          <w:sz w:val="32"/>
          <w:szCs w:val="32"/>
        </w:rPr>
        <w:br w:type="page"/>
      </w:r>
    </w:p>
    <w:p w14:paraId="463931E0" w14:textId="3BB4EF2B" w:rsidR="007F5494" w:rsidRDefault="007F5494" w:rsidP="00E77408">
      <w:pPr>
        <w:rPr>
          <w:bCs/>
          <w:i/>
          <w:iCs/>
          <w:sz w:val="32"/>
          <w:szCs w:val="32"/>
        </w:rPr>
      </w:pPr>
      <w:bookmarkStart w:id="14" w:name="_Toc145920866"/>
      <w:r w:rsidRPr="00FB5166">
        <w:rPr>
          <w:rStyle w:val="Rubrik1Char"/>
        </w:rPr>
        <w:lastRenderedPageBreak/>
        <w:t>Normer och värden</w:t>
      </w:r>
      <w:bookmarkEnd w:id="14"/>
    </w:p>
    <w:p w14:paraId="1B3B3299" w14:textId="3D912F03" w:rsidR="007F5494" w:rsidRDefault="007F5494" w:rsidP="00E77408">
      <w:pPr>
        <w:rPr>
          <w:rFonts w:ascii="Calibri" w:hAnsi="Calibri" w:cs="Calibri"/>
          <w:bCs/>
          <w:lang w:eastAsia="en-US"/>
        </w:rPr>
      </w:pPr>
      <w:r>
        <w:rPr>
          <w:bCs/>
        </w:rPr>
        <w:t xml:space="preserve">(Prioriterade mål för </w:t>
      </w:r>
      <w:r w:rsidR="00637C44">
        <w:rPr>
          <w:bCs/>
        </w:rPr>
        <w:t xml:space="preserve">förskola, skola och fritids på </w:t>
      </w:r>
      <w:r>
        <w:rPr>
          <w:bCs/>
        </w:rPr>
        <w:t>Pilens Montessoriskola 202</w:t>
      </w:r>
      <w:r w:rsidR="000C7045">
        <w:rPr>
          <w:bCs/>
        </w:rPr>
        <w:t>4</w:t>
      </w:r>
      <w:r>
        <w:rPr>
          <w:bCs/>
        </w:rPr>
        <w:t>/202</w:t>
      </w:r>
      <w:r w:rsidR="000C7045">
        <w:rPr>
          <w:bCs/>
        </w:rPr>
        <w:t>5</w:t>
      </w:r>
      <w:r>
        <w:rPr>
          <w:bCs/>
        </w:rPr>
        <w:t>)</w:t>
      </w:r>
    </w:p>
    <w:p w14:paraId="4910D15A" w14:textId="77777777" w:rsidR="007F5494" w:rsidRDefault="007F5494" w:rsidP="00E77408">
      <w:pPr>
        <w:rPr>
          <w:color w:val="FF0000"/>
          <w:sz w:val="22"/>
          <w:szCs w:val="22"/>
        </w:rPr>
      </w:pPr>
    </w:p>
    <w:p w14:paraId="253C4542" w14:textId="77777777" w:rsidR="00056D42" w:rsidRDefault="00056D42" w:rsidP="00E77408">
      <w:pPr>
        <w:rPr>
          <w:bCs/>
          <w:i/>
          <w:iCs/>
        </w:rPr>
      </w:pPr>
    </w:p>
    <w:p w14:paraId="1439CD78" w14:textId="77777777" w:rsidR="007F5494" w:rsidRDefault="007F5494" w:rsidP="00E77408">
      <w:pPr>
        <w:rPr>
          <w:bCs/>
          <w:i/>
          <w:iCs/>
        </w:rPr>
      </w:pPr>
      <w:r>
        <w:rPr>
          <w:bCs/>
          <w:i/>
          <w:iCs/>
        </w:rPr>
        <w:t>Mål förskola:</w:t>
      </w:r>
    </w:p>
    <w:p w14:paraId="088C3BEE" w14:textId="77777777" w:rsidR="007F5494" w:rsidRPr="00683D75" w:rsidRDefault="007F5494" w:rsidP="00E77408">
      <w:pPr>
        <w:rPr>
          <w:i/>
          <w:iCs/>
          <w:lang w:eastAsia="en-US"/>
        </w:rPr>
      </w:pPr>
      <w:r w:rsidRPr="00683D75">
        <w:rPr>
          <w:i/>
          <w:iCs/>
        </w:rPr>
        <w:t xml:space="preserve">Roten </w:t>
      </w:r>
    </w:p>
    <w:p w14:paraId="06E3C9F1" w14:textId="77777777" w:rsidR="007F5494" w:rsidRPr="00056D42" w:rsidRDefault="007F5494" w:rsidP="00E77408">
      <w:pPr>
        <w:rPr>
          <w:bCs/>
          <w:i/>
          <w:iCs/>
        </w:rPr>
      </w:pPr>
      <w:r w:rsidRPr="00056D42">
        <w:rPr>
          <w:bCs/>
          <w:i/>
          <w:iCs/>
        </w:rPr>
        <w:t>Utveckla barnens hänsynstagande genom konkreta övningar samt träna barnen i begreppen säga tack, hej/hejdå, göra förlåt, Nej-Stop.</w:t>
      </w:r>
    </w:p>
    <w:p w14:paraId="6BC6EA08" w14:textId="77777777" w:rsidR="007F5494" w:rsidRPr="00056D42" w:rsidRDefault="007F5494" w:rsidP="00E77408">
      <w:pPr>
        <w:rPr>
          <w:rFonts w:eastAsia="Calibri"/>
          <w:bCs/>
        </w:rPr>
      </w:pPr>
    </w:p>
    <w:p w14:paraId="720B0DF5" w14:textId="77777777" w:rsidR="00AD4E3B" w:rsidRDefault="007F5494" w:rsidP="00E77408">
      <w:pPr>
        <w:rPr>
          <w:color w:val="000000"/>
        </w:rPr>
      </w:pPr>
      <w:r w:rsidRPr="00056D42">
        <w:rPr>
          <w:color w:val="000000"/>
        </w:rPr>
        <w:t xml:space="preserve">Vårt arbete bottnar i en stark samsyn och vi-känsla. Vi </w:t>
      </w:r>
      <w:r w:rsidR="00AD4E3B">
        <w:rPr>
          <w:color w:val="000000"/>
        </w:rPr>
        <w:t xml:space="preserve">pedagoger strävar alltid efter att vara så goda förebilder som möjligt. Vi </w:t>
      </w:r>
      <w:r w:rsidRPr="00056D42">
        <w:rPr>
          <w:color w:val="000000"/>
        </w:rPr>
        <w:t>observerar det vardagliga och delge</w:t>
      </w:r>
      <w:r w:rsidR="00785029">
        <w:rPr>
          <w:color w:val="000000"/>
        </w:rPr>
        <w:t>r</w:t>
      </w:r>
      <w:r w:rsidRPr="00056D42">
        <w:rPr>
          <w:color w:val="000000"/>
        </w:rPr>
        <w:t xml:space="preserve"> varandra</w:t>
      </w:r>
      <w:r w:rsidR="00AD4E3B">
        <w:rPr>
          <w:color w:val="000000"/>
        </w:rPr>
        <w:t xml:space="preserve"> detta</w:t>
      </w:r>
      <w:r w:rsidR="00785029">
        <w:rPr>
          <w:color w:val="000000"/>
        </w:rPr>
        <w:t>.</w:t>
      </w:r>
      <w:r w:rsidRPr="00056D42">
        <w:rPr>
          <w:color w:val="000000"/>
        </w:rPr>
        <w:t xml:space="preserve"> På så vis är vi alla medvetna om barnens utveckling och lärande och kan gemensamt vidareutveckla detta. Vi har en förväntan på barnen och ställer krav på dem utifrån ålder och</w:t>
      </w:r>
      <w:r w:rsidR="00AD4E3B">
        <w:rPr>
          <w:color w:val="000000"/>
        </w:rPr>
        <w:t xml:space="preserve"> utveckling.</w:t>
      </w:r>
    </w:p>
    <w:p w14:paraId="17EF794B" w14:textId="77777777" w:rsidR="00E46026" w:rsidRDefault="00AD4E3B" w:rsidP="00E77408">
      <w:pPr>
        <w:rPr>
          <w:color w:val="000000"/>
        </w:rPr>
      </w:pPr>
      <w:r>
        <w:rPr>
          <w:color w:val="000000"/>
        </w:rPr>
        <w:t>Detta gäller samtliga situationer under dagen, t. ex måltider, på- och avkläd</w:t>
      </w:r>
      <w:r w:rsidR="00E46026">
        <w:rPr>
          <w:color w:val="000000"/>
        </w:rPr>
        <w:t>ning</w:t>
      </w:r>
      <w:r>
        <w:rPr>
          <w:color w:val="000000"/>
        </w:rPr>
        <w:t xml:space="preserve">, </w:t>
      </w:r>
      <w:proofErr w:type="spellStart"/>
      <w:r>
        <w:rPr>
          <w:color w:val="000000"/>
        </w:rPr>
        <w:t>undanplockning</w:t>
      </w:r>
      <w:proofErr w:type="spellEnd"/>
      <w:r>
        <w:rPr>
          <w:color w:val="000000"/>
        </w:rPr>
        <w:t>.</w:t>
      </w:r>
      <w:r w:rsidR="00E46026">
        <w:rPr>
          <w:color w:val="000000"/>
        </w:rPr>
        <w:t xml:space="preserve"> </w:t>
      </w:r>
    </w:p>
    <w:p w14:paraId="60CFA51E" w14:textId="77777777" w:rsidR="00E46026" w:rsidRDefault="007F5494" w:rsidP="00E77408">
      <w:pPr>
        <w:rPr>
          <w:color w:val="000000"/>
        </w:rPr>
      </w:pPr>
      <w:r w:rsidRPr="00056D42">
        <w:rPr>
          <w:color w:val="000000"/>
        </w:rPr>
        <w:t xml:space="preserve">Barnen har utifrån Maria Montessoris tankar gällande vänta på sin tur getts olika möjligheter till </w:t>
      </w:r>
      <w:r w:rsidR="00AD4E3B">
        <w:rPr>
          <w:color w:val="000000"/>
        </w:rPr>
        <w:t>att träna detta. Bl. a genom att alla material har sin bestämda plats. När barnen har arbetat färdigt med något sätts det tillbaka på sin plats och då kan någon annan ta det och jobba med det.</w:t>
      </w:r>
      <w:r w:rsidRPr="00056D42">
        <w:rPr>
          <w:color w:val="000000"/>
        </w:rPr>
        <w:t xml:space="preserve"> </w:t>
      </w:r>
    </w:p>
    <w:p w14:paraId="490D19AF" w14:textId="790ECAF0" w:rsidR="007F5494" w:rsidRPr="00056D42" w:rsidRDefault="007F5494" w:rsidP="00E77408">
      <w:pPr>
        <w:rPr>
          <w:color w:val="000000"/>
        </w:rPr>
      </w:pPr>
      <w:r w:rsidRPr="00056D42">
        <w:rPr>
          <w:color w:val="000000"/>
        </w:rPr>
        <w:t xml:space="preserve">Vi uppmuntrar barnen att prata mer med varandra och </w:t>
      </w:r>
      <w:r w:rsidR="00AD4E3B">
        <w:rPr>
          <w:color w:val="000000"/>
        </w:rPr>
        <w:t xml:space="preserve">på så sätt försöka lösa </w:t>
      </w:r>
      <w:r w:rsidR="00DE6F77">
        <w:rPr>
          <w:color w:val="000000"/>
        </w:rPr>
        <w:t>konflikter</w:t>
      </w:r>
      <w:r w:rsidR="00AD4E3B">
        <w:rPr>
          <w:color w:val="000000"/>
        </w:rPr>
        <w:t xml:space="preserve"> själv.</w:t>
      </w:r>
      <w:r w:rsidR="00E46026">
        <w:rPr>
          <w:color w:val="000000"/>
        </w:rPr>
        <w:t xml:space="preserve"> </w:t>
      </w:r>
      <w:r w:rsidRPr="00056D42">
        <w:rPr>
          <w:color w:val="000000"/>
        </w:rPr>
        <w:t xml:space="preserve">Med tanke på barnens ålder och </w:t>
      </w:r>
      <w:r w:rsidR="00E46026">
        <w:rPr>
          <w:color w:val="000000"/>
        </w:rPr>
        <w:t>utveckling</w:t>
      </w:r>
      <w:r w:rsidRPr="00056D42">
        <w:rPr>
          <w:color w:val="000000"/>
        </w:rPr>
        <w:t xml:space="preserve"> behöver de mycket stöttning i detta</w:t>
      </w:r>
      <w:r w:rsidR="00E46026">
        <w:rPr>
          <w:color w:val="000000"/>
        </w:rPr>
        <w:t>,</w:t>
      </w:r>
      <w:r w:rsidRPr="00056D42">
        <w:rPr>
          <w:color w:val="000000"/>
        </w:rPr>
        <w:t xml:space="preserve"> vilket de får genom närvarande</w:t>
      </w:r>
      <w:r w:rsidR="00E46026">
        <w:rPr>
          <w:color w:val="000000"/>
        </w:rPr>
        <w:t xml:space="preserve"> pedagoger.</w:t>
      </w:r>
    </w:p>
    <w:p w14:paraId="169F3441" w14:textId="77777777" w:rsidR="007F5494" w:rsidRPr="00056D42" w:rsidRDefault="007F5494" w:rsidP="00E77408">
      <w:pPr>
        <w:rPr>
          <w:bCs/>
          <w:color w:val="000000"/>
        </w:rPr>
      </w:pPr>
    </w:p>
    <w:p w14:paraId="74A467BE" w14:textId="77777777" w:rsidR="00056D42" w:rsidRDefault="00056D42" w:rsidP="00E77408">
      <w:pPr>
        <w:rPr>
          <w:bCs/>
          <w:i/>
          <w:iCs/>
          <w:color w:val="000000"/>
        </w:rPr>
      </w:pPr>
    </w:p>
    <w:p w14:paraId="622CE4D3" w14:textId="77777777" w:rsidR="007F5494" w:rsidRPr="00056D42" w:rsidRDefault="007F5494" w:rsidP="00E77408">
      <w:pPr>
        <w:rPr>
          <w:bCs/>
          <w:i/>
          <w:iCs/>
          <w:color w:val="000000"/>
        </w:rPr>
      </w:pPr>
      <w:r w:rsidRPr="00056D42">
        <w:rPr>
          <w:bCs/>
          <w:i/>
          <w:iCs/>
          <w:color w:val="000000"/>
        </w:rPr>
        <w:t xml:space="preserve">Mål förskola: </w:t>
      </w:r>
    </w:p>
    <w:p w14:paraId="6F5355C8" w14:textId="77777777" w:rsidR="007F5494" w:rsidRPr="00056D42" w:rsidRDefault="007F5494" w:rsidP="00E77408">
      <w:pPr>
        <w:rPr>
          <w:color w:val="000000"/>
        </w:rPr>
      </w:pPr>
      <w:r w:rsidRPr="00056D42">
        <w:rPr>
          <w:color w:val="000000"/>
        </w:rPr>
        <w:t>Vidjan</w:t>
      </w:r>
    </w:p>
    <w:p w14:paraId="6B0EBF68" w14:textId="77777777" w:rsidR="007F5494" w:rsidRPr="00056D42" w:rsidRDefault="007F5494" w:rsidP="00E77408">
      <w:pPr>
        <w:rPr>
          <w:bCs/>
          <w:i/>
          <w:iCs/>
          <w:color w:val="000000"/>
        </w:rPr>
      </w:pPr>
      <w:r w:rsidRPr="00056D42">
        <w:rPr>
          <w:bCs/>
          <w:i/>
          <w:iCs/>
          <w:color w:val="000000"/>
        </w:rPr>
        <w:t>Utveckla barnens hänsynstagande genom konkreta övningar samt träna barnen i begreppen säga tack, hej/hejdå, göra förlåt, Nej-stop.</w:t>
      </w:r>
    </w:p>
    <w:p w14:paraId="2FD1EC66" w14:textId="77777777" w:rsidR="007F5494" w:rsidRPr="00056D42" w:rsidRDefault="007F5494" w:rsidP="00E77408">
      <w:pPr>
        <w:rPr>
          <w:rFonts w:eastAsia="Calibri"/>
          <w:i/>
          <w:iCs/>
          <w:color w:val="FF0000"/>
        </w:rPr>
      </w:pPr>
    </w:p>
    <w:p w14:paraId="2366C306" w14:textId="35876D78" w:rsidR="007F5494" w:rsidRPr="00056D42" w:rsidRDefault="007F5494" w:rsidP="00E77408">
      <w:r w:rsidRPr="00056D42">
        <w:t xml:space="preserve">På Vidjan har pedagogerna sett till att vara goda förebilder när det gäller respekt och hänsynstagande. Vi har arbetat fram tydliga rutiner i den dagliga verksamheten gällande målet. Vi har diskuterat med barnen i samlingar samt delgett föräldrarna vårt mål. Vi har läst </w:t>
      </w:r>
      <w:r w:rsidR="00E46026">
        <w:t xml:space="preserve">litteratur som är kopplat till vårt värdegrundsarbete </w:t>
      </w:r>
      <w:r w:rsidRPr="00056D42">
        <w:t xml:space="preserve">och diskuterat med barnen. De handlar om hur det är att vara en bra kompis. Hur ska man göra när man gjort någon ledsen? Hur gör man någon annan glad? Hur säger man förlåt? Till exempel kan det vara både barn och vuxna som gör fel och då behöver man kunna säga STOPP, att sätta upp handflatan kan vara en hjälp i att bli förstådd. STOPP kan också betyda NEJ! Om någon slåss, förstör eller säger elaka saker behöver man kunna säga STOPP och visa med sin hand. Pedagogerna har visat på olika sätt att ta hänsyn och respektera varandra, dels preventivt men självklart också då misshällighet uppstått i verksamheten. Vi arbetar mycket på våra arbetsmattor på golvet med våra olika material, och viktigt är då att ta hänsyn och visa respekt för varandras arbeten. Som till exempel att inte kliva rakt över en matta utan gå runt, att lyssna på och försöka läsa av varandra. Respektera andras arbete och vara en god kamrat. </w:t>
      </w:r>
    </w:p>
    <w:p w14:paraId="385478F9" w14:textId="77777777" w:rsidR="007F5494" w:rsidRPr="00056D42" w:rsidRDefault="007F5494" w:rsidP="00E77408">
      <w:pPr>
        <w:rPr>
          <w:color w:val="FF0000"/>
        </w:rPr>
      </w:pPr>
      <w:r w:rsidRPr="00056D42">
        <w:rPr>
          <w:color w:val="FF0000"/>
        </w:rPr>
        <w:t> </w:t>
      </w:r>
    </w:p>
    <w:p w14:paraId="1BB1C05A" w14:textId="77777777" w:rsidR="00056D42" w:rsidRDefault="00056D42" w:rsidP="00E77408">
      <w:bookmarkStart w:id="15" w:name="_Hlk13481053"/>
      <w:bookmarkStart w:id="16" w:name="_Hlk48986974"/>
      <w:bookmarkStart w:id="17" w:name="_Hlk53052754"/>
      <w:bookmarkEnd w:id="13"/>
    </w:p>
    <w:p w14:paraId="1BC2BF7B" w14:textId="77777777" w:rsidR="008D461B" w:rsidRDefault="008D461B" w:rsidP="00E77408">
      <w:bookmarkStart w:id="18" w:name="_Hlk53060723"/>
    </w:p>
    <w:p w14:paraId="19388F6D" w14:textId="77777777" w:rsidR="00C51170" w:rsidRDefault="00C51170" w:rsidP="00E77408"/>
    <w:p w14:paraId="29E315DA" w14:textId="77777777" w:rsidR="00C51170" w:rsidRDefault="00C51170" w:rsidP="00E77408"/>
    <w:p w14:paraId="68C23291" w14:textId="77777777" w:rsidR="00983F80" w:rsidRDefault="00983F80" w:rsidP="00E77408"/>
    <w:p w14:paraId="0978582F" w14:textId="77777777" w:rsidR="00983F80" w:rsidRDefault="00983F80">
      <w:r>
        <w:br w:type="page"/>
      </w:r>
    </w:p>
    <w:p w14:paraId="07CA0A17" w14:textId="7D1AD55D" w:rsidR="00996281" w:rsidRPr="00056D42" w:rsidRDefault="00996281" w:rsidP="00E77408">
      <w:r w:rsidRPr="00056D42">
        <w:lastRenderedPageBreak/>
        <w:t xml:space="preserve">Mål: </w:t>
      </w:r>
      <w:r w:rsidR="00F64086" w:rsidRPr="00056D42">
        <w:t>Skola och fritids</w:t>
      </w:r>
      <w:r w:rsidR="007F5494" w:rsidRPr="00056D42">
        <w:t>:</w:t>
      </w:r>
    </w:p>
    <w:bookmarkEnd w:id="15"/>
    <w:p w14:paraId="6CF1C92D" w14:textId="77777777" w:rsidR="00F64086" w:rsidRPr="00683D75" w:rsidRDefault="008163F1" w:rsidP="00E77408">
      <w:pPr>
        <w:rPr>
          <w:bCs/>
          <w:i/>
          <w:iCs/>
        </w:rPr>
      </w:pPr>
      <w:r w:rsidRPr="00683D75">
        <w:rPr>
          <w:bCs/>
          <w:i/>
          <w:iCs/>
        </w:rPr>
        <w:t>Kronan, Stammen och fritids</w:t>
      </w:r>
    </w:p>
    <w:p w14:paraId="12BFC5BA" w14:textId="77777777" w:rsidR="004F46DF" w:rsidRPr="00683D75" w:rsidRDefault="004F46DF" w:rsidP="00E77408">
      <w:pPr>
        <w:rPr>
          <w:i/>
          <w:iCs/>
        </w:rPr>
      </w:pPr>
    </w:p>
    <w:p w14:paraId="62112624" w14:textId="30B2ABE2" w:rsidR="00F64086" w:rsidRPr="00056D42" w:rsidRDefault="00F64086" w:rsidP="00E77408">
      <w:pPr>
        <w:rPr>
          <w:i/>
          <w:iCs/>
        </w:rPr>
      </w:pPr>
      <w:r w:rsidRPr="00056D42">
        <w:rPr>
          <w:i/>
          <w:iCs/>
        </w:rPr>
        <w:t xml:space="preserve">Samtliga elever och personal </w:t>
      </w:r>
      <w:r w:rsidR="00150CBF" w:rsidRPr="00056D42">
        <w:rPr>
          <w:i/>
          <w:iCs/>
        </w:rPr>
        <w:t>ska</w:t>
      </w:r>
      <w:r w:rsidRPr="00056D42">
        <w:rPr>
          <w:i/>
          <w:iCs/>
        </w:rPr>
        <w:t>, tillsammans arbeta</w:t>
      </w:r>
      <w:r w:rsidR="0093452E" w:rsidRPr="00056D42">
        <w:rPr>
          <w:i/>
          <w:iCs/>
        </w:rPr>
        <w:t xml:space="preserve"> med </w:t>
      </w:r>
      <w:r w:rsidRPr="00056D42">
        <w:rPr>
          <w:i/>
          <w:iCs/>
        </w:rPr>
        <w:t xml:space="preserve">hur vi kan stärka </w:t>
      </w:r>
      <w:r w:rsidR="00996281" w:rsidRPr="00056D42">
        <w:rPr>
          <w:i/>
          <w:iCs/>
        </w:rPr>
        <w:t>elever</w:t>
      </w:r>
      <w:r w:rsidR="0093452E" w:rsidRPr="00056D42">
        <w:rPr>
          <w:i/>
          <w:iCs/>
        </w:rPr>
        <w:t xml:space="preserve">s </w:t>
      </w:r>
      <w:r w:rsidRPr="00056D42">
        <w:rPr>
          <w:i/>
          <w:iCs/>
        </w:rPr>
        <w:t>förmågor när det gäller att visa hänsyn och respekt.</w:t>
      </w:r>
      <w:r w:rsidR="003F7287">
        <w:rPr>
          <w:i/>
          <w:iCs/>
        </w:rPr>
        <w:t xml:space="preserve"> </w:t>
      </w:r>
    </w:p>
    <w:p w14:paraId="46F12E69" w14:textId="77777777" w:rsidR="00F64086" w:rsidRPr="00056D42" w:rsidRDefault="00F64086" w:rsidP="00E77408">
      <w:pPr>
        <w:rPr>
          <w:bCs/>
        </w:rPr>
      </w:pPr>
      <w:r w:rsidRPr="00056D42">
        <w:rPr>
          <w:bCs/>
        </w:rPr>
        <w:t xml:space="preserve"> </w:t>
      </w:r>
    </w:p>
    <w:p w14:paraId="2D8E4B3C" w14:textId="7F63E3D5" w:rsidR="008D461B" w:rsidRDefault="008D461B" w:rsidP="00E77408">
      <w:pPr>
        <w:rPr>
          <w:bCs/>
        </w:rPr>
      </w:pPr>
      <w:r>
        <w:rPr>
          <w:bCs/>
        </w:rPr>
        <w:t>Hänsyn och r</w:t>
      </w:r>
      <w:r w:rsidR="00A36D47" w:rsidRPr="00056D42">
        <w:rPr>
          <w:bCs/>
        </w:rPr>
        <w:t>espekt</w:t>
      </w:r>
      <w:r w:rsidR="00AF340F">
        <w:rPr>
          <w:bCs/>
        </w:rPr>
        <w:t xml:space="preserve"> är</w:t>
      </w:r>
      <w:r w:rsidR="00A36D47" w:rsidRPr="00056D42">
        <w:rPr>
          <w:bCs/>
        </w:rPr>
        <w:t xml:space="preserve"> ord som genomsyrar hela montessoripedagogiken. A</w:t>
      </w:r>
      <w:r w:rsidR="00F64086" w:rsidRPr="00056D42">
        <w:rPr>
          <w:bCs/>
        </w:rPr>
        <w:t>rbetet</w:t>
      </w:r>
      <w:r>
        <w:rPr>
          <w:bCs/>
        </w:rPr>
        <w:t xml:space="preserve"> på Pilen</w:t>
      </w:r>
      <w:r w:rsidR="00A36D47" w:rsidRPr="00056D42">
        <w:rPr>
          <w:bCs/>
        </w:rPr>
        <w:t xml:space="preserve"> </w:t>
      </w:r>
      <w:r w:rsidR="00F64086" w:rsidRPr="00056D42">
        <w:rPr>
          <w:bCs/>
        </w:rPr>
        <w:t>ske</w:t>
      </w:r>
      <w:r>
        <w:rPr>
          <w:bCs/>
        </w:rPr>
        <w:t>r</w:t>
      </w:r>
      <w:r w:rsidR="00F64086" w:rsidRPr="00056D42">
        <w:rPr>
          <w:bCs/>
        </w:rPr>
        <w:t xml:space="preserve"> kontinuerligt</w:t>
      </w:r>
      <w:r>
        <w:rPr>
          <w:bCs/>
        </w:rPr>
        <w:t>.</w:t>
      </w:r>
      <w:r w:rsidR="00F64086" w:rsidRPr="00056D42">
        <w:rPr>
          <w:bCs/>
        </w:rPr>
        <w:t xml:space="preserve"> </w:t>
      </w:r>
      <w:r w:rsidR="00BF2ACA">
        <w:rPr>
          <w:bCs/>
        </w:rPr>
        <w:t>Skolan använder sig</w:t>
      </w:r>
      <w:r w:rsidR="00315A35" w:rsidRPr="00056D42">
        <w:rPr>
          <w:bCs/>
        </w:rPr>
        <w:t xml:space="preserve"> av b</w:t>
      </w:r>
      <w:r w:rsidR="00F64086" w:rsidRPr="00056D42">
        <w:rPr>
          <w:bCs/>
        </w:rPr>
        <w:t>oken ”Bygg din grupp trygg</w:t>
      </w:r>
      <w:r w:rsidR="00940E01">
        <w:rPr>
          <w:bCs/>
        </w:rPr>
        <w:t>”, ”</w:t>
      </w:r>
      <w:r w:rsidR="002870CE">
        <w:rPr>
          <w:bCs/>
        </w:rPr>
        <w:t xml:space="preserve">Djuren på </w:t>
      </w:r>
      <w:proofErr w:type="spellStart"/>
      <w:r w:rsidR="00BB159F">
        <w:rPr>
          <w:bCs/>
        </w:rPr>
        <w:t>D</w:t>
      </w:r>
      <w:r w:rsidR="002870CE">
        <w:rPr>
          <w:bCs/>
        </w:rPr>
        <w:t>juris</w:t>
      </w:r>
      <w:proofErr w:type="spellEnd"/>
      <w:r w:rsidR="00BF2ACA">
        <w:rPr>
          <w:bCs/>
        </w:rPr>
        <w:t>”</w:t>
      </w:r>
      <w:r w:rsidR="003F7287">
        <w:rPr>
          <w:bCs/>
        </w:rPr>
        <w:t xml:space="preserve">, </w:t>
      </w:r>
      <w:r w:rsidR="00BF2ACA">
        <w:rPr>
          <w:bCs/>
        </w:rPr>
        <w:t>FN:s barnkonvention</w:t>
      </w:r>
      <w:r w:rsidR="003F7287">
        <w:rPr>
          <w:bCs/>
        </w:rPr>
        <w:t xml:space="preserve"> samt arbetsmaterialet ”Stopp min kropp”. </w:t>
      </w:r>
      <w:r>
        <w:rPr>
          <w:bCs/>
        </w:rPr>
        <w:t>Under läsåret har vi</w:t>
      </w:r>
      <w:r w:rsidR="00315A35" w:rsidRPr="00056D42">
        <w:rPr>
          <w:bCs/>
        </w:rPr>
        <w:t xml:space="preserve"> olika typer av</w:t>
      </w:r>
      <w:r w:rsidR="005D4CD8">
        <w:rPr>
          <w:bCs/>
        </w:rPr>
        <w:t xml:space="preserve"> åldersblandade</w:t>
      </w:r>
      <w:r w:rsidR="00315A35" w:rsidRPr="00056D42">
        <w:rPr>
          <w:bCs/>
        </w:rPr>
        <w:t xml:space="preserve"> samarbetsövningar </w:t>
      </w:r>
      <w:r w:rsidR="002F7F41">
        <w:rPr>
          <w:bCs/>
        </w:rPr>
        <w:t>mellan förskola och skola</w:t>
      </w:r>
      <w:r w:rsidR="00940E01">
        <w:rPr>
          <w:bCs/>
        </w:rPr>
        <w:t xml:space="preserve"> där </w:t>
      </w:r>
      <w:r>
        <w:rPr>
          <w:bCs/>
        </w:rPr>
        <w:t>s</w:t>
      </w:r>
      <w:r w:rsidR="00315A35" w:rsidRPr="00056D42">
        <w:rPr>
          <w:bCs/>
        </w:rPr>
        <w:t xml:space="preserve">törre barn hjälper mindre och tvärtom. </w:t>
      </w:r>
      <w:r w:rsidR="00864E00" w:rsidRPr="00056D42">
        <w:rPr>
          <w:bCs/>
        </w:rPr>
        <w:t xml:space="preserve">Arbetet ska hjälpa våra elever att öka </w:t>
      </w:r>
      <w:r>
        <w:rPr>
          <w:bCs/>
        </w:rPr>
        <w:t>sin förmåga</w:t>
      </w:r>
      <w:r w:rsidR="00BF2ACA">
        <w:rPr>
          <w:bCs/>
        </w:rPr>
        <w:t xml:space="preserve"> och</w:t>
      </w:r>
      <w:r>
        <w:rPr>
          <w:bCs/>
        </w:rPr>
        <w:t xml:space="preserve"> </w:t>
      </w:r>
      <w:r w:rsidR="00864E00" w:rsidRPr="00056D42">
        <w:rPr>
          <w:bCs/>
        </w:rPr>
        <w:t>kunskaper</w:t>
      </w:r>
      <w:r w:rsidR="00BF2ACA">
        <w:rPr>
          <w:bCs/>
        </w:rPr>
        <w:t xml:space="preserve"> gällande</w:t>
      </w:r>
      <w:r w:rsidR="00864E00" w:rsidRPr="00056D42">
        <w:rPr>
          <w:bCs/>
        </w:rPr>
        <w:t xml:space="preserve"> respekt och hänsy</w:t>
      </w:r>
      <w:r w:rsidR="00BF2ACA">
        <w:rPr>
          <w:bCs/>
        </w:rPr>
        <w:t>nstagande</w:t>
      </w:r>
      <w:r w:rsidR="00864E00" w:rsidRPr="00056D42">
        <w:rPr>
          <w:bCs/>
        </w:rPr>
        <w:t xml:space="preserve">. </w:t>
      </w:r>
      <w:r w:rsidR="00800560">
        <w:rPr>
          <w:bCs/>
        </w:rPr>
        <w:t>De</w:t>
      </w:r>
      <w:r w:rsidR="00800560" w:rsidRPr="00056D42">
        <w:rPr>
          <w:bCs/>
        </w:rPr>
        <w:t xml:space="preserve">t </w:t>
      </w:r>
      <w:r w:rsidR="00800560">
        <w:rPr>
          <w:bCs/>
        </w:rPr>
        <w:t xml:space="preserve">ska </w:t>
      </w:r>
      <w:r w:rsidR="005D4CD8">
        <w:rPr>
          <w:bCs/>
        </w:rPr>
        <w:t xml:space="preserve">öka </w:t>
      </w:r>
      <w:r w:rsidR="00800560" w:rsidRPr="00056D42">
        <w:rPr>
          <w:bCs/>
        </w:rPr>
        <w:t>eleverna</w:t>
      </w:r>
      <w:r w:rsidR="005D4CD8">
        <w:rPr>
          <w:bCs/>
        </w:rPr>
        <w:t>s känsla för</w:t>
      </w:r>
      <w:r w:rsidR="00800560" w:rsidRPr="00056D42">
        <w:rPr>
          <w:bCs/>
        </w:rPr>
        <w:t xml:space="preserve"> deras arbetsmiljö</w:t>
      </w:r>
      <w:r w:rsidR="005D4CD8">
        <w:rPr>
          <w:bCs/>
        </w:rPr>
        <w:t>,</w:t>
      </w:r>
      <w:r w:rsidR="00800560">
        <w:rPr>
          <w:bCs/>
        </w:rPr>
        <w:t xml:space="preserve"> </w:t>
      </w:r>
      <w:r w:rsidR="00800560" w:rsidRPr="00056D42">
        <w:rPr>
          <w:bCs/>
        </w:rPr>
        <w:t>kamratskap</w:t>
      </w:r>
      <w:r w:rsidR="005D4CD8">
        <w:rPr>
          <w:bCs/>
        </w:rPr>
        <w:t xml:space="preserve"> </w:t>
      </w:r>
      <w:r w:rsidR="00800560" w:rsidRPr="00056D42">
        <w:rPr>
          <w:bCs/>
        </w:rPr>
        <w:t xml:space="preserve">och </w:t>
      </w:r>
      <w:r w:rsidR="00800560">
        <w:rPr>
          <w:bCs/>
        </w:rPr>
        <w:t xml:space="preserve">stärka dem i </w:t>
      </w:r>
      <w:r w:rsidR="002A6ADB">
        <w:rPr>
          <w:bCs/>
        </w:rPr>
        <w:t>sin</w:t>
      </w:r>
      <w:r w:rsidR="00800560" w:rsidRPr="00056D42">
        <w:rPr>
          <w:bCs/>
        </w:rPr>
        <w:t xml:space="preserve"> trygghet</w:t>
      </w:r>
      <w:r w:rsidR="00BF2ACA">
        <w:rPr>
          <w:bCs/>
        </w:rPr>
        <w:t xml:space="preserve">. </w:t>
      </w:r>
      <w:r w:rsidR="002A6ADB">
        <w:rPr>
          <w:bCs/>
        </w:rPr>
        <w:t>Skolans pedagoger verkar för</w:t>
      </w:r>
      <w:r w:rsidR="00864E00" w:rsidRPr="00056D42">
        <w:rPr>
          <w:bCs/>
        </w:rPr>
        <w:t xml:space="preserve"> en röd tråd </w:t>
      </w:r>
      <w:r w:rsidR="002A6ADB">
        <w:rPr>
          <w:bCs/>
        </w:rPr>
        <w:t>mellan de olika åldersgrupperna</w:t>
      </w:r>
      <w:r w:rsidR="006C0F9A">
        <w:rPr>
          <w:bCs/>
        </w:rPr>
        <w:t>.</w:t>
      </w:r>
    </w:p>
    <w:p w14:paraId="46E91583" w14:textId="77777777" w:rsidR="002A6ADB" w:rsidRDefault="002A6ADB" w:rsidP="00E77408">
      <w:pPr>
        <w:rPr>
          <w:bCs/>
        </w:rPr>
      </w:pPr>
    </w:p>
    <w:p w14:paraId="76EB1ED3" w14:textId="77777777" w:rsidR="008D461B" w:rsidRDefault="008D461B" w:rsidP="00E77408">
      <w:pPr>
        <w:rPr>
          <w:color w:val="000000"/>
        </w:rPr>
      </w:pPr>
      <w:r>
        <w:rPr>
          <w:color w:val="000000"/>
        </w:rPr>
        <w:t>Pilens fritids ska vara en plats där alla kan känna sig trygga. Ingen ska bli utsatt för diskriminering eller annan kränkande behandling. Olikheter ser vi som en tillgång för utveckling och allas åsikter är lika mycket värda.</w:t>
      </w:r>
      <w:r w:rsidR="005D4CD8">
        <w:rPr>
          <w:color w:val="000000"/>
        </w:rPr>
        <w:t xml:space="preserve"> </w:t>
      </w:r>
      <w:r>
        <w:rPr>
          <w:color w:val="000000"/>
        </w:rPr>
        <w:t xml:space="preserve">Skollagens och läroplanens övergripande mål gör gällande </w:t>
      </w:r>
      <w:r w:rsidR="00683D75">
        <w:rPr>
          <w:color w:val="000000"/>
        </w:rPr>
        <w:t>vad</w:t>
      </w:r>
      <w:r>
        <w:rPr>
          <w:color w:val="000000"/>
        </w:rPr>
        <w:t xml:space="preserve"> som ska tillämpas i fritidsverksamheten. Det anges tydligt under </w:t>
      </w:r>
      <w:r w:rsidR="005D4CD8">
        <w:rPr>
          <w:color w:val="000000"/>
        </w:rPr>
        <w:t>bland annat</w:t>
      </w:r>
      <w:r>
        <w:rPr>
          <w:color w:val="000000"/>
        </w:rPr>
        <w:t xml:space="preserve"> grundläggande värden, förståelse och medmänsklighet, rättigheter och skyldigheter</w:t>
      </w:r>
      <w:r w:rsidR="005D4CD8">
        <w:rPr>
          <w:color w:val="000000"/>
        </w:rPr>
        <w:t xml:space="preserve">. </w:t>
      </w:r>
    </w:p>
    <w:p w14:paraId="350A757F" w14:textId="77777777" w:rsidR="008D461B" w:rsidRPr="008D461B" w:rsidRDefault="008D461B" w:rsidP="00E77408">
      <w:pPr>
        <w:rPr>
          <w:color w:val="000000"/>
        </w:rPr>
      </w:pPr>
      <w:r>
        <w:rPr>
          <w:color w:val="000000"/>
        </w:rPr>
        <w:t>Ett gediget arbete inled</w:t>
      </w:r>
      <w:r w:rsidR="005C008E">
        <w:rPr>
          <w:color w:val="000000"/>
        </w:rPr>
        <w:t>er</w:t>
      </w:r>
      <w:r>
        <w:rPr>
          <w:color w:val="000000"/>
        </w:rPr>
        <w:t xml:space="preserve"> varje läsår </w:t>
      </w:r>
      <w:r w:rsidR="005C008E">
        <w:rPr>
          <w:color w:val="000000"/>
        </w:rPr>
        <w:t xml:space="preserve">med att </w:t>
      </w:r>
      <w:r>
        <w:rPr>
          <w:color w:val="000000"/>
        </w:rPr>
        <w:t xml:space="preserve">inarbeta </w:t>
      </w:r>
      <w:r w:rsidR="005C008E">
        <w:rPr>
          <w:color w:val="000000"/>
        </w:rPr>
        <w:t>rutiner och struktur.</w:t>
      </w:r>
      <w:r>
        <w:rPr>
          <w:color w:val="000000"/>
        </w:rPr>
        <w:t xml:space="preserve"> </w:t>
      </w:r>
      <w:r w:rsidR="00F42401">
        <w:rPr>
          <w:color w:val="000000"/>
        </w:rPr>
        <w:t>Stor vikt läggs vid</w:t>
      </w:r>
      <w:r w:rsidR="00E77E4A">
        <w:rPr>
          <w:color w:val="000000"/>
        </w:rPr>
        <w:t xml:space="preserve"> </w:t>
      </w:r>
      <w:r w:rsidR="00683D75">
        <w:rPr>
          <w:color w:val="000000"/>
        </w:rPr>
        <w:t>att</w:t>
      </w:r>
      <w:r>
        <w:rPr>
          <w:color w:val="000000"/>
        </w:rPr>
        <w:t xml:space="preserve"> förebygga </w:t>
      </w:r>
      <w:r w:rsidR="005D4CD8">
        <w:rPr>
          <w:color w:val="000000"/>
        </w:rPr>
        <w:t>och</w:t>
      </w:r>
      <w:r>
        <w:rPr>
          <w:color w:val="000000"/>
        </w:rPr>
        <w:t xml:space="preserve"> motverka mobbning</w:t>
      </w:r>
      <w:r w:rsidR="00683D75">
        <w:rPr>
          <w:color w:val="000000"/>
        </w:rPr>
        <w:t xml:space="preserve"> samt hjälpa </w:t>
      </w:r>
      <w:r>
        <w:rPr>
          <w:color w:val="000000"/>
        </w:rPr>
        <w:t>barnen att skapa en större förståelse för vad mobbning är, hur det fungerar och vad man kan göra åt det.</w:t>
      </w:r>
      <w:r w:rsidR="00683D75">
        <w:rPr>
          <w:color w:val="000000"/>
        </w:rPr>
        <w:t xml:space="preserve"> I arbetet </w:t>
      </w:r>
      <w:r w:rsidR="00E77E4A">
        <w:rPr>
          <w:color w:val="000000"/>
        </w:rPr>
        <w:t xml:space="preserve">vill vi </w:t>
      </w:r>
      <w:r w:rsidR="00683D75">
        <w:rPr>
          <w:color w:val="000000"/>
        </w:rPr>
        <w:t>hjälpa och stötta barnen i att kunna</w:t>
      </w:r>
      <w:r>
        <w:rPr>
          <w:color w:val="000000"/>
        </w:rPr>
        <w:t xml:space="preserve"> sätta egna gränser för när de upplever sig kränkta</w:t>
      </w:r>
      <w:r w:rsidR="00683D75">
        <w:rPr>
          <w:color w:val="000000"/>
        </w:rPr>
        <w:t xml:space="preserve"> samt vara ett</w:t>
      </w:r>
      <w:r>
        <w:rPr>
          <w:color w:val="000000"/>
        </w:rPr>
        <w:t xml:space="preserve"> stöd i arbetet mot diskriminering och annan kränkande</w:t>
      </w:r>
      <w:r w:rsidR="005C008E">
        <w:rPr>
          <w:color w:val="000000"/>
        </w:rPr>
        <w:t xml:space="preserve"> behandling.</w:t>
      </w:r>
    </w:p>
    <w:p w14:paraId="6D4A51E4" w14:textId="77777777" w:rsidR="00F64086" w:rsidRPr="00056D42" w:rsidRDefault="00F64086" w:rsidP="00E77408">
      <w:pPr>
        <w:rPr>
          <w:bCs/>
          <w:color w:val="FF0000"/>
        </w:rPr>
      </w:pPr>
    </w:p>
    <w:bookmarkEnd w:id="16"/>
    <w:bookmarkEnd w:id="17"/>
    <w:bookmarkEnd w:id="18"/>
    <w:p w14:paraId="57347FFA" w14:textId="77777777" w:rsidR="00A17C4C" w:rsidRDefault="00A17C4C" w:rsidP="00E77408">
      <w:pPr>
        <w:rPr>
          <w:bCs/>
          <w:i/>
          <w:iCs/>
        </w:rPr>
      </w:pPr>
    </w:p>
    <w:p w14:paraId="141E863F" w14:textId="77777777" w:rsidR="00A17C4C" w:rsidRDefault="00A17C4C" w:rsidP="00E77408">
      <w:pPr>
        <w:rPr>
          <w:bCs/>
          <w:i/>
          <w:iCs/>
        </w:rPr>
      </w:pPr>
    </w:p>
    <w:p w14:paraId="7210CBFE" w14:textId="77777777" w:rsidR="00A17C4C" w:rsidRDefault="00A17C4C" w:rsidP="00E77408">
      <w:pPr>
        <w:rPr>
          <w:bCs/>
          <w:i/>
          <w:iCs/>
        </w:rPr>
      </w:pPr>
    </w:p>
    <w:p w14:paraId="096EB674" w14:textId="77777777" w:rsidR="00A17C4C" w:rsidRDefault="00A17C4C" w:rsidP="00E77408">
      <w:pPr>
        <w:rPr>
          <w:bCs/>
          <w:i/>
          <w:iCs/>
        </w:rPr>
      </w:pPr>
    </w:p>
    <w:p w14:paraId="71B25F26" w14:textId="77777777" w:rsidR="00DF4B7C" w:rsidRPr="00DF4B7C" w:rsidRDefault="00DF4B7C" w:rsidP="00E77408"/>
    <w:p w14:paraId="62F91A41" w14:textId="77777777" w:rsidR="00A17C4C" w:rsidRDefault="00A17C4C" w:rsidP="00E77408">
      <w:pPr>
        <w:rPr>
          <w:bCs/>
          <w:i/>
          <w:iCs/>
        </w:rPr>
      </w:pPr>
    </w:p>
    <w:p w14:paraId="52802623" w14:textId="1943F5FE" w:rsidR="00BA05A2" w:rsidRDefault="00BA05A2" w:rsidP="00E77408"/>
    <w:p w14:paraId="5F40CC9D" w14:textId="53F69DD7" w:rsidR="00BA05A2" w:rsidRDefault="00BA05A2" w:rsidP="00E77408"/>
    <w:p w14:paraId="37123625" w14:textId="50B3F8A4" w:rsidR="00BA05A2" w:rsidRDefault="00BA05A2" w:rsidP="00E77408"/>
    <w:p w14:paraId="23568532" w14:textId="49408BEE" w:rsidR="00BA05A2" w:rsidRDefault="00BA05A2" w:rsidP="00E77408"/>
    <w:p w14:paraId="4C450F37" w14:textId="77777777" w:rsidR="00BA05A2" w:rsidRPr="00BA05A2" w:rsidRDefault="00BA05A2" w:rsidP="00E77408"/>
    <w:p w14:paraId="60217B1D" w14:textId="77777777" w:rsidR="00502C24" w:rsidRPr="00B458C7" w:rsidRDefault="00502C24" w:rsidP="00E77408"/>
    <w:p w14:paraId="20123862" w14:textId="77777777" w:rsidR="00FB5166" w:rsidRDefault="00FB5166">
      <w:pPr>
        <w:rPr>
          <w:i/>
          <w:iCs/>
        </w:rPr>
      </w:pPr>
      <w:bookmarkStart w:id="19" w:name="_Toc145920184"/>
      <w:r>
        <w:rPr>
          <w:i/>
          <w:iCs/>
        </w:rPr>
        <w:br w:type="page"/>
      </w:r>
    </w:p>
    <w:p w14:paraId="7F7CF7A0" w14:textId="07D8B7DC" w:rsidR="00B42B5C" w:rsidRPr="00996281" w:rsidRDefault="00B42B5C" w:rsidP="00E77408">
      <w:pPr>
        <w:rPr>
          <w:bCs/>
          <w:i/>
          <w:iCs/>
        </w:rPr>
      </w:pPr>
      <w:bookmarkStart w:id="20" w:name="_Toc145920867"/>
      <w:r w:rsidRPr="00FB5166">
        <w:rPr>
          <w:rStyle w:val="Rubrik1Char"/>
        </w:rPr>
        <w:lastRenderedPageBreak/>
        <w:t xml:space="preserve">Regelverk </w:t>
      </w:r>
      <w:r w:rsidR="00DA2CFA" w:rsidRPr="00FB5166">
        <w:rPr>
          <w:rStyle w:val="Rubrik1Char"/>
        </w:rPr>
        <w:t xml:space="preserve">och lagar </w:t>
      </w:r>
      <w:r w:rsidRPr="00FB5166">
        <w:rPr>
          <w:rStyle w:val="Rubrik1Char"/>
        </w:rPr>
        <w:t>som styr skolans arbete</w:t>
      </w:r>
      <w:bookmarkEnd w:id="19"/>
      <w:bookmarkEnd w:id="20"/>
    </w:p>
    <w:p w14:paraId="7834AB22" w14:textId="77777777" w:rsidR="00BF6EAA" w:rsidRPr="00996281" w:rsidRDefault="00BF6EAA" w:rsidP="00E77408"/>
    <w:p w14:paraId="17963ADA" w14:textId="305471FE" w:rsidR="00B42B5C" w:rsidRPr="00996281" w:rsidRDefault="00B42B5C" w:rsidP="00E77408">
      <w:r w:rsidRPr="00996281">
        <w:t>FN:s barnkonvention</w:t>
      </w:r>
      <w:r w:rsidR="00E0049B">
        <w:t>slag</w:t>
      </w:r>
    </w:p>
    <w:p w14:paraId="795C8EA4" w14:textId="77777777" w:rsidR="0065552E" w:rsidRPr="00152F2E" w:rsidRDefault="0065552E" w:rsidP="00E77408">
      <w:r w:rsidRPr="00152F2E">
        <w:t xml:space="preserve">41 av 54 artiklar är </w:t>
      </w:r>
      <w:proofErr w:type="spellStart"/>
      <w:r w:rsidRPr="00152F2E">
        <w:t>sakartiklar</w:t>
      </w:r>
      <w:proofErr w:type="spellEnd"/>
      <w:r w:rsidRPr="00152F2E">
        <w:t xml:space="preserve">, det vill säga slår fast vilka rättigheter varje barn ska ha. Fyra av </w:t>
      </w:r>
      <w:proofErr w:type="spellStart"/>
      <w:r w:rsidRPr="00152F2E">
        <w:t>sakartiklarna</w:t>
      </w:r>
      <w:proofErr w:type="spellEnd"/>
      <w:r w:rsidRPr="00152F2E">
        <w:t xml:space="preserve"> är vägledande för hur helheten ska tolkas.</w:t>
      </w:r>
    </w:p>
    <w:p w14:paraId="6ED9146C" w14:textId="77777777" w:rsidR="00DF692E" w:rsidRPr="00152F2E" w:rsidRDefault="00DF692E" w:rsidP="00E77408"/>
    <w:p w14:paraId="18F17457" w14:textId="77777777" w:rsidR="0065552E" w:rsidRPr="00152F2E" w:rsidRDefault="0065552E" w:rsidP="00E77408">
      <w:r w:rsidRPr="00152F2E">
        <w:t xml:space="preserve">De fyra vägledande </w:t>
      </w:r>
      <w:proofErr w:type="spellStart"/>
      <w:r w:rsidRPr="00152F2E">
        <w:t>sakartiklarna</w:t>
      </w:r>
      <w:proofErr w:type="spellEnd"/>
      <w:r w:rsidRPr="00152F2E">
        <w:t xml:space="preserve"> lyder så här:</w:t>
      </w:r>
    </w:p>
    <w:p w14:paraId="0208DFE3" w14:textId="77777777" w:rsidR="00377CCB" w:rsidRPr="00152F2E" w:rsidRDefault="00377CCB" w:rsidP="00E77408"/>
    <w:p w14:paraId="2981B65F" w14:textId="77777777" w:rsidR="0065552E" w:rsidRPr="00152F2E" w:rsidRDefault="0065552E" w:rsidP="00E77408">
      <w:r w:rsidRPr="00152F2E">
        <w:t>Artikel två slår fast att alla barn har samma rättigheter och lika värde. Ingen får diskrimineras. Barnkonventionen gäller för alla barn som befinner si</w:t>
      </w:r>
      <w:r w:rsidR="000E2818" w:rsidRPr="00152F2E">
        <w:t>g i ett land som har godkänt</w:t>
      </w:r>
      <w:r w:rsidRPr="00152F2E">
        <w:t xml:space="preserve"> den. </w:t>
      </w:r>
    </w:p>
    <w:p w14:paraId="703E291C" w14:textId="77777777" w:rsidR="0065552E" w:rsidRPr="00152F2E" w:rsidRDefault="0065552E" w:rsidP="00E77408">
      <w:r w:rsidRPr="00152F2E">
        <w:t>Artikel tre anger att det är barnets bästa som ska komma i främsta rummet vid alla åtgärder som rör barnet. Begreppet ”barnets bästa” är konventionens grundpelare och har analyserats mer än något annat begrepp i barnkonventionen. Vad som är barnets bästa måste avgöras i varje enskilt fall.</w:t>
      </w:r>
    </w:p>
    <w:p w14:paraId="1BBC1CC6" w14:textId="77777777" w:rsidR="0065552E" w:rsidRPr="00152F2E" w:rsidRDefault="0065552E" w:rsidP="00E77408">
      <w:r w:rsidRPr="00152F2E">
        <w:t xml:space="preserve">Artikel sex säger att varje barn har rätt att överleva, leva och utvecklas. Artikeln handlar inte bara om barnets fysiska hälsa utan också om den andliga, moraliska, psykiska och sociala utvecklingen. </w:t>
      </w:r>
    </w:p>
    <w:p w14:paraId="1AA88650" w14:textId="77777777" w:rsidR="0065552E" w:rsidRPr="00152F2E" w:rsidRDefault="0065552E" w:rsidP="00E77408">
      <w:r w:rsidRPr="00152F2E">
        <w:t xml:space="preserve">Artikel tolv handlar om barnets rätt att uttrycka sina åsikter och få dem beaktade i alla frågor som berör honom eller henne. När åsikterna beaktas ska hänsyn tas till barnets ålder och mognad. </w:t>
      </w:r>
    </w:p>
    <w:p w14:paraId="4E356F3F" w14:textId="77777777" w:rsidR="005102A0" w:rsidRDefault="005102A0" w:rsidP="00E77408">
      <w:pPr>
        <w:rPr>
          <w:color w:val="0070C0"/>
        </w:rPr>
      </w:pPr>
    </w:p>
    <w:p w14:paraId="72F9A8F6" w14:textId="77777777" w:rsidR="0065552E" w:rsidRPr="00996281" w:rsidRDefault="0065552E" w:rsidP="00E77408">
      <w:pPr>
        <w:rPr>
          <w:u w:val="single"/>
        </w:rPr>
      </w:pPr>
      <w:r w:rsidRPr="00996281">
        <w:rPr>
          <w:u w:val="single"/>
        </w:rPr>
        <w:t>Diskrimineringslagen (2008:567)</w:t>
      </w:r>
    </w:p>
    <w:p w14:paraId="6ED3E6D7" w14:textId="77777777" w:rsidR="0065552E" w:rsidRPr="00152F2E" w:rsidRDefault="0065552E" w:rsidP="00E77408">
      <w:r w:rsidRPr="00152F2E">
        <w:t>Denna lag har till ändamål att motverka diskriminering och på andra sätt främja lika rättigheter och möjligheter oavsett kön, könsöverskridande identitet eller uttryck, etnisk tillhörighet, religion eller annan trosuppfattning, funktionshinder, sexuell läggning eller ålder.</w:t>
      </w:r>
    </w:p>
    <w:p w14:paraId="524BC183" w14:textId="77777777" w:rsidR="0065552E" w:rsidRPr="00152F2E" w:rsidRDefault="0065552E" w:rsidP="00E77408">
      <w:r w:rsidRPr="00152F2E">
        <w:t xml:space="preserve">Skolan/förskolan ska bedriva ett målinriktat arbete för att aktivt främja lika rättigheter och möjligheter, samt varje år upprätta en plan med en översikt </w:t>
      </w:r>
      <w:r w:rsidR="000E2818" w:rsidRPr="00152F2E">
        <w:t>över</w:t>
      </w:r>
      <w:r w:rsidRPr="00152F2E">
        <w:t xml:space="preserve"> de åtgärder som behövs för att dels främja lika rättigheter och möjligheter för</w:t>
      </w:r>
      <w:r w:rsidR="000E2818" w:rsidRPr="00152F2E">
        <w:t xml:space="preserve"> de barn och elever som deltar i</w:t>
      </w:r>
      <w:r w:rsidRPr="00152F2E">
        <w:t xml:space="preserve"> eller söker till verksamheten, oavsett kön, etnisk tillhörighet, religion eller annan trosuppfattning, funktionshinder eller sexuell läggning, dels förebygga och förhindra trakasserier.</w:t>
      </w:r>
    </w:p>
    <w:p w14:paraId="44A08379" w14:textId="77777777" w:rsidR="00BA05A2" w:rsidRDefault="00BA05A2" w:rsidP="00E77408">
      <w:pPr>
        <w:rPr>
          <w:u w:val="single"/>
        </w:rPr>
      </w:pPr>
    </w:p>
    <w:p w14:paraId="66E5300E" w14:textId="1A8A3F06" w:rsidR="00DF692E" w:rsidRPr="00996281" w:rsidRDefault="00A43871" w:rsidP="00E77408">
      <w:pPr>
        <w:rPr>
          <w:u w:val="single"/>
        </w:rPr>
      </w:pPr>
      <w:r w:rsidRPr="00996281">
        <w:rPr>
          <w:u w:val="single"/>
        </w:rPr>
        <w:t>Skollagen (2010:8</w:t>
      </w:r>
      <w:r w:rsidR="003339FB" w:rsidRPr="00996281">
        <w:rPr>
          <w:u w:val="single"/>
        </w:rPr>
        <w:t>00) 1 kap §5</w:t>
      </w:r>
    </w:p>
    <w:p w14:paraId="017176C9" w14:textId="77777777" w:rsidR="003339FB" w:rsidRPr="00152F2E" w:rsidRDefault="00DF692E" w:rsidP="00E77408">
      <w:pPr>
        <w:rPr>
          <w:color w:val="000000"/>
        </w:rPr>
      </w:pPr>
      <w:r w:rsidRPr="00152F2E">
        <w:rPr>
          <w:color w:val="000000"/>
        </w:rPr>
        <w:t>”</w:t>
      </w:r>
      <w:r w:rsidR="003339FB" w:rsidRPr="00152F2E">
        <w:rPr>
          <w:color w:val="000000"/>
        </w:rPr>
        <w:t>Utbildningen ska utformas i överensstämmelse med grundläggande demokratiska värderingar och de mänskliga rättigheterna som människolivets okränkbarhet, individens frihet och integritet, alla människors lika värde, jämställdhet samt solidaritet mellan människor.</w:t>
      </w:r>
    </w:p>
    <w:p w14:paraId="449ACEFC" w14:textId="77777777" w:rsidR="00377CCB" w:rsidRPr="00152F2E" w:rsidRDefault="00377CCB" w:rsidP="00E77408">
      <w:pPr>
        <w:rPr>
          <w:lang w:eastAsia="en-US"/>
        </w:rPr>
      </w:pPr>
    </w:p>
    <w:p w14:paraId="02036381" w14:textId="77777777" w:rsidR="00BF6EAA" w:rsidRPr="00152F2E" w:rsidRDefault="000F0C91" w:rsidP="00E77408">
      <w:pPr>
        <w:rPr>
          <w:color w:val="000000"/>
        </w:rPr>
      </w:pPr>
      <w:r w:rsidRPr="00152F2E">
        <w:rPr>
          <w:i/>
        </w:rPr>
        <w:t>”</w:t>
      </w:r>
      <w:r w:rsidR="003339FB" w:rsidRPr="00152F2E">
        <w:rPr>
          <w:i/>
        </w:rPr>
        <w:t>Var och en som verkar inom utbildningen ska främja de mänskliga rättigheterna och aktivt motverka alla former av kränkande behandling.”</w:t>
      </w:r>
    </w:p>
    <w:p w14:paraId="570D0A0D" w14:textId="77777777" w:rsidR="00DF692E" w:rsidRPr="00152F2E" w:rsidRDefault="00DF692E" w:rsidP="00E77408">
      <w:pPr>
        <w:rPr>
          <w:color w:val="0070C0"/>
        </w:rPr>
      </w:pPr>
    </w:p>
    <w:p w14:paraId="1D560FED" w14:textId="77777777" w:rsidR="0065552E" w:rsidRPr="00996281" w:rsidRDefault="0065552E" w:rsidP="00E77408">
      <w:pPr>
        <w:rPr>
          <w:u w:val="single"/>
        </w:rPr>
      </w:pPr>
      <w:bookmarkStart w:id="21" w:name="_Hlk63922995"/>
      <w:r w:rsidRPr="00996281">
        <w:rPr>
          <w:u w:val="single"/>
        </w:rPr>
        <w:t>Läroplan för förskola (Lpfö98</w:t>
      </w:r>
      <w:r w:rsidR="00B07732">
        <w:rPr>
          <w:u w:val="single"/>
        </w:rPr>
        <w:t xml:space="preserve">, </w:t>
      </w:r>
      <w:r w:rsidR="00E755D3" w:rsidRPr="00996281">
        <w:rPr>
          <w:u w:val="single"/>
        </w:rPr>
        <w:t>2018</w:t>
      </w:r>
      <w:r w:rsidRPr="00996281">
        <w:rPr>
          <w:u w:val="single"/>
        </w:rPr>
        <w:t>)</w:t>
      </w:r>
    </w:p>
    <w:bookmarkEnd w:id="21"/>
    <w:p w14:paraId="09ADCA6C" w14:textId="77777777" w:rsidR="0065552E" w:rsidRPr="00152F2E" w:rsidRDefault="0065552E" w:rsidP="00E77408">
      <w:r w:rsidRPr="00152F2E">
        <w:t>Värdegrunden uttrycker det etiska förhållningssätt som ska prägla verksamheten. Omsorg om och hänsyn till andra människor, liksom rättvisa</w:t>
      </w:r>
      <w:r w:rsidR="00B1161E" w:rsidRPr="00152F2E">
        <w:t>,</w:t>
      </w:r>
      <w:r w:rsidRPr="00152F2E">
        <w:t xml:space="preserve"> jämställdhet samt egna och andras rättigheter ska lyftas fram och synliggöras i verksamheten. Barn tillägnar sig etiska värden och normer främst genom konkreta upplevelser. Vuxnas förhållningssätt påverkar barns förståelse och respekt för de rättigheter och skyldigheter som gäller i</w:t>
      </w:r>
      <w:r w:rsidR="00B1161E" w:rsidRPr="00152F2E">
        <w:t xml:space="preserve"> ett demokratiskt samhälle. D</w:t>
      </w:r>
      <w:r w:rsidRPr="00152F2E">
        <w:t>ärför är vuxna viktiga som förebilder. Förskolan skall ta till vara och utveckla barnens förmåga till ansvarskänsla och social handlingsberedskap, så att solidaritet och tolerans tidigt grundläggs.</w:t>
      </w:r>
      <w:r w:rsidR="00B1161E" w:rsidRPr="00152F2E">
        <w:t xml:space="preserve"> </w:t>
      </w:r>
      <w:r w:rsidRPr="00152F2E">
        <w:t xml:space="preserve">Förskolan skall uppmuntra och stärka barnens medkänsla och inlevelse i andra människors situation. </w:t>
      </w:r>
    </w:p>
    <w:p w14:paraId="6B3B441C" w14:textId="77777777" w:rsidR="0065552E" w:rsidRPr="00152F2E" w:rsidRDefault="0065552E" w:rsidP="00E77408">
      <w:pPr>
        <w:rPr>
          <w:i/>
          <w:iCs/>
        </w:rPr>
      </w:pPr>
    </w:p>
    <w:p w14:paraId="514481E4" w14:textId="77777777" w:rsidR="00983F80" w:rsidRDefault="00983F80">
      <w:pPr>
        <w:rPr>
          <w:u w:val="single"/>
        </w:rPr>
      </w:pPr>
      <w:bookmarkStart w:id="22" w:name="_Hlk63923073"/>
      <w:r>
        <w:rPr>
          <w:u w:val="single"/>
        </w:rPr>
        <w:br w:type="page"/>
      </w:r>
    </w:p>
    <w:p w14:paraId="5BB0CCD3" w14:textId="68DBBF3D" w:rsidR="0065552E" w:rsidRPr="00996281" w:rsidRDefault="0065552E" w:rsidP="00E77408">
      <w:pPr>
        <w:rPr>
          <w:u w:val="single"/>
        </w:rPr>
      </w:pPr>
      <w:r w:rsidRPr="00996281">
        <w:rPr>
          <w:u w:val="single"/>
        </w:rPr>
        <w:lastRenderedPageBreak/>
        <w:t>Läroplan</w:t>
      </w:r>
      <w:r w:rsidR="00B865B9" w:rsidRPr="00996281">
        <w:rPr>
          <w:u w:val="single"/>
        </w:rPr>
        <w:t xml:space="preserve">, </w:t>
      </w:r>
      <w:r w:rsidRPr="00996281">
        <w:rPr>
          <w:u w:val="single"/>
        </w:rPr>
        <w:t>det obligatoriska skolväsendet, förskole</w:t>
      </w:r>
      <w:r w:rsidR="0062779F" w:rsidRPr="00996281">
        <w:rPr>
          <w:u w:val="single"/>
        </w:rPr>
        <w:t>klass</w:t>
      </w:r>
      <w:r w:rsidR="00B865B9" w:rsidRPr="00996281">
        <w:rPr>
          <w:u w:val="single"/>
        </w:rPr>
        <w:t>/</w:t>
      </w:r>
      <w:r w:rsidR="0062779F" w:rsidRPr="00996281">
        <w:rPr>
          <w:u w:val="single"/>
        </w:rPr>
        <w:t>fritidshem</w:t>
      </w:r>
      <w:r w:rsidR="00B865B9" w:rsidRPr="00996281">
        <w:rPr>
          <w:u w:val="single"/>
        </w:rPr>
        <w:t xml:space="preserve">, </w:t>
      </w:r>
      <w:r w:rsidR="0062779F" w:rsidRPr="00996281">
        <w:rPr>
          <w:u w:val="single"/>
        </w:rPr>
        <w:t xml:space="preserve">Lgr </w:t>
      </w:r>
      <w:r w:rsidR="00D32576">
        <w:rPr>
          <w:u w:val="single"/>
        </w:rPr>
        <w:t>22</w:t>
      </w:r>
    </w:p>
    <w:bookmarkEnd w:id="22"/>
    <w:p w14:paraId="28AE8ECC" w14:textId="77777777" w:rsidR="0065552E" w:rsidRPr="00152F2E" w:rsidRDefault="0065552E" w:rsidP="00E77408">
      <w:r w:rsidRPr="00152F2E">
        <w:t>Läroplan för det obligatoriska skolväsendet, förskoleklas</w:t>
      </w:r>
      <w:r w:rsidR="00681850" w:rsidRPr="00152F2E">
        <w:t>sen och fritidshemmet</w:t>
      </w:r>
      <w:r w:rsidRPr="00152F2E">
        <w:t>. Skolan skall främja förståelse för andra människor och förmåga till inlevelse.</w:t>
      </w:r>
    </w:p>
    <w:p w14:paraId="4BA90146" w14:textId="77777777" w:rsidR="0065552E" w:rsidRDefault="0065552E" w:rsidP="00E77408">
      <w:r w:rsidRPr="00152F2E">
        <w:t>Omsorg om den enskildes välbefinnande och utveckling skall prägla verksamheten. Ingen ska</w:t>
      </w:r>
      <w:r w:rsidR="00B1161E" w:rsidRPr="00152F2E">
        <w:t xml:space="preserve">, </w:t>
      </w:r>
      <w:r w:rsidRPr="00152F2E">
        <w:t>i skolan utsättas för diskriminering på grund av kön, etnisk tillhörighet, religi</w:t>
      </w:r>
      <w:r w:rsidR="00B1161E" w:rsidRPr="00152F2E">
        <w:t xml:space="preserve">on eller annan trosuppfattning. Inte heller </w:t>
      </w:r>
      <w:r w:rsidRPr="00152F2E">
        <w:t>sexuell läggning eller funktionshinder eller för annan kränkande behandling.</w:t>
      </w:r>
      <w:r w:rsidR="00B1161E" w:rsidRPr="00152F2E">
        <w:t xml:space="preserve"> </w:t>
      </w:r>
      <w:r w:rsidRPr="00152F2E">
        <w:t>Tendenser till trakasserier och annan kränkande behandling skall aktivt motverkas. Främlingsfientlighet och intolerans måste bemötas med kunskap, öppen diskussion och aktiva insatser.</w:t>
      </w:r>
    </w:p>
    <w:p w14:paraId="2DA2BA1D" w14:textId="77777777" w:rsidR="00637C44" w:rsidRDefault="00637C44" w:rsidP="00E77408"/>
    <w:p w14:paraId="56CAC2A6" w14:textId="77777777" w:rsidR="00637C44" w:rsidRDefault="00637C44" w:rsidP="00E77408"/>
    <w:p w14:paraId="3B9A4B86" w14:textId="77777777" w:rsidR="00637C44" w:rsidRDefault="00637C44" w:rsidP="00E77408"/>
    <w:p w14:paraId="295018C4" w14:textId="77777777" w:rsidR="00637C44" w:rsidRDefault="00637C44" w:rsidP="00E77408"/>
    <w:p w14:paraId="00D2DCD1" w14:textId="77777777" w:rsidR="00637C44" w:rsidRDefault="00637C44" w:rsidP="00E77408"/>
    <w:p w14:paraId="346DE796" w14:textId="77777777" w:rsidR="00637C44" w:rsidRDefault="00637C44" w:rsidP="00E77408"/>
    <w:p w14:paraId="775A3F08" w14:textId="77777777" w:rsidR="00637C44" w:rsidRDefault="00637C44" w:rsidP="00E77408"/>
    <w:p w14:paraId="5C30FD91" w14:textId="77777777" w:rsidR="00637C44" w:rsidRDefault="00637C44" w:rsidP="00E77408"/>
    <w:p w14:paraId="5E7C9C3C" w14:textId="77777777" w:rsidR="00637C44" w:rsidRDefault="00637C44" w:rsidP="00E77408"/>
    <w:p w14:paraId="6D828D99" w14:textId="77777777" w:rsidR="00637C44" w:rsidRDefault="00637C44" w:rsidP="00E77408"/>
    <w:p w14:paraId="447F24B0" w14:textId="77777777" w:rsidR="00637C44" w:rsidRDefault="00637C44" w:rsidP="00E77408"/>
    <w:p w14:paraId="5CAF4263" w14:textId="77777777" w:rsidR="00637C44" w:rsidRDefault="00637C44" w:rsidP="00E77408"/>
    <w:p w14:paraId="2C9EBCFC" w14:textId="77777777" w:rsidR="00683D75" w:rsidRDefault="00683D75" w:rsidP="00E77408"/>
    <w:p w14:paraId="19ED6438" w14:textId="77777777" w:rsidR="00E9569C" w:rsidRDefault="00E9569C" w:rsidP="00E77408"/>
    <w:p w14:paraId="50E101A5" w14:textId="77777777" w:rsidR="00E9569C" w:rsidRDefault="00E9569C" w:rsidP="00E77408"/>
    <w:p w14:paraId="6AF2A457" w14:textId="77777777" w:rsidR="00E9569C" w:rsidRDefault="00E9569C" w:rsidP="00E77408"/>
    <w:p w14:paraId="46FB720D" w14:textId="77777777" w:rsidR="00E9569C" w:rsidRDefault="00E9569C" w:rsidP="00E77408"/>
    <w:p w14:paraId="0F977605" w14:textId="77777777" w:rsidR="00E9569C" w:rsidRDefault="00E9569C" w:rsidP="00E77408"/>
    <w:p w14:paraId="0A4FA251" w14:textId="77777777" w:rsidR="00E9569C" w:rsidRDefault="00E9569C" w:rsidP="00E77408"/>
    <w:p w14:paraId="627B7236" w14:textId="77777777" w:rsidR="00E9569C" w:rsidRDefault="00E9569C" w:rsidP="00E77408"/>
    <w:p w14:paraId="14370AEB" w14:textId="77777777" w:rsidR="00E9569C" w:rsidRDefault="00E9569C" w:rsidP="00E77408"/>
    <w:p w14:paraId="0F0FBC56" w14:textId="77777777" w:rsidR="00E9569C" w:rsidRDefault="00E9569C" w:rsidP="00E77408"/>
    <w:p w14:paraId="7D14EE51" w14:textId="1FEBC4DF" w:rsidR="00775104" w:rsidRPr="00983F80" w:rsidRDefault="00FB5166" w:rsidP="00E77408">
      <w:bookmarkStart w:id="23" w:name="_Toc145920185"/>
      <w:bookmarkStart w:id="24" w:name="_Hlk48988652"/>
      <w:bookmarkStart w:id="25" w:name="_Hlk48988794"/>
      <w:r>
        <w:br w:type="page"/>
      </w:r>
      <w:bookmarkStart w:id="26" w:name="_Toc145920868"/>
      <w:r w:rsidR="00570C41" w:rsidRPr="00FB5166">
        <w:rPr>
          <w:rStyle w:val="Rubrik1Char"/>
        </w:rPr>
        <w:lastRenderedPageBreak/>
        <w:t>Förväntansdokument</w:t>
      </w:r>
      <w:bookmarkEnd w:id="23"/>
      <w:bookmarkEnd w:id="26"/>
    </w:p>
    <w:p w14:paraId="27078207" w14:textId="77777777" w:rsidR="00080BE5" w:rsidRPr="00996281" w:rsidRDefault="00080BE5" w:rsidP="00E77408"/>
    <w:p w14:paraId="66140FE5" w14:textId="77777777" w:rsidR="00F46FA5" w:rsidRPr="00996281" w:rsidRDefault="00F46FA5" w:rsidP="00E77408">
      <w:pPr>
        <w:rPr>
          <w:u w:val="single"/>
        </w:rPr>
      </w:pPr>
      <w:bookmarkStart w:id="27" w:name="_Hlk8474598"/>
      <w:r w:rsidRPr="00996281">
        <w:rPr>
          <w:u w:val="single"/>
        </w:rPr>
        <w:t>Ni kan alltid förvänta er av Pilens pe</w:t>
      </w:r>
      <w:r w:rsidR="00B07732">
        <w:rPr>
          <w:u w:val="single"/>
        </w:rPr>
        <w:t xml:space="preserve">rsonal </w:t>
      </w:r>
      <w:r w:rsidRPr="00996281">
        <w:rPr>
          <w:u w:val="single"/>
        </w:rPr>
        <w:t>att:</w:t>
      </w:r>
    </w:p>
    <w:p w14:paraId="2AB2BDBA" w14:textId="77777777" w:rsidR="00940803" w:rsidRPr="00152F2E" w:rsidRDefault="00940803" w:rsidP="00E77408">
      <w:r w:rsidRPr="00152F2E">
        <w:tab/>
      </w:r>
    </w:p>
    <w:p w14:paraId="262553E0" w14:textId="77777777" w:rsidR="00020883" w:rsidRPr="00152F2E" w:rsidRDefault="00FD1A5E" w:rsidP="00E77408">
      <w:r w:rsidRPr="00152F2E">
        <w:t xml:space="preserve"> </w:t>
      </w:r>
      <w:r w:rsidR="00020883" w:rsidRPr="00152F2E">
        <w:t>vi delger vilka förväntningar som finns och vad som gäller för arbetet på Pilen</w:t>
      </w:r>
    </w:p>
    <w:p w14:paraId="010F80E9" w14:textId="77777777" w:rsidR="00020883" w:rsidRPr="00152F2E" w:rsidRDefault="00020883" w:rsidP="00E77408">
      <w:r w:rsidRPr="00152F2E">
        <w:t xml:space="preserve"> få ett trevligt bemötande</w:t>
      </w:r>
      <w:r w:rsidR="00B3587B" w:rsidRPr="00152F2E">
        <w:t>, präglat av respekt och hänsyn</w:t>
      </w:r>
      <w:r w:rsidRPr="00152F2E">
        <w:t xml:space="preserve"> mot såväl barn som vuxna</w:t>
      </w:r>
    </w:p>
    <w:p w14:paraId="4AD11787" w14:textId="77777777" w:rsidR="00020883" w:rsidRPr="00152F2E" w:rsidRDefault="00020883" w:rsidP="00E77408">
      <w:r w:rsidRPr="00152F2E">
        <w:t xml:space="preserve"> alla </w:t>
      </w:r>
      <w:r w:rsidR="00745CD8">
        <w:t>elever</w:t>
      </w:r>
      <w:r w:rsidRPr="00152F2E">
        <w:t xml:space="preserve"> blir sedda utifrån sina förutsättningar och behov</w:t>
      </w:r>
    </w:p>
    <w:p w14:paraId="52806851" w14:textId="77777777" w:rsidR="00020883" w:rsidRPr="00152F2E" w:rsidRDefault="00020883" w:rsidP="00E77408">
      <w:r w:rsidRPr="00152F2E">
        <w:t xml:space="preserve"> arbetsmiljön har hög prioritet för att ge barnen </w:t>
      </w:r>
      <w:r w:rsidR="00FC076E">
        <w:t xml:space="preserve">trygghet och </w:t>
      </w:r>
      <w:r w:rsidRPr="00152F2E">
        <w:t>arbetsro</w:t>
      </w:r>
    </w:p>
    <w:p w14:paraId="232EBB4D" w14:textId="77777777" w:rsidR="00020883" w:rsidRPr="00152F2E" w:rsidRDefault="00020883" w:rsidP="00E77408">
      <w:r w:rsidRPr="00152F2E">
        <w:t>vi alltid agerar som goda förebilder</w:t>
      </w:r>
    </w:p>
    <w:p w14:paraId="52D44493" w14:textId="77777777" w:rsidR="00020883" w:rsidRPr="00152F2E" w:rsidRDefault="00020883" w:rsidP="00E77408">
      <w:r w:rsidRPr="00152F2E">
        <w:t>vi strävar efter att förbättra och vårda språkbruket</w:t>
      </w:r>
    </w:p>
    <w:p w14:paraId="34579FCF" w14:textId="77777777" w:rsidR="00020883" w:rsidRPr="00152F2E" w:rsidRDefault="00020883" w:rsidP="00E77408">
      <w:r w:rsidRPr="00152F2E">
        <w:t xml:space="preserve">skolan har en levande </w:t>
      </w:r>
      <w:r w:rsidR="00CE07EA">
        <w:t>plan mot kränkande behandling</w:t>
      </w:r>
      <w:r w:rsidRPr="00152F2E">
        <w:t xml:space="preserve"> som revideras årligen</w:t>
      </w:r>
    </w:p>
    <w:p w14:paraId="209A8AF6" w14:textId="77777777" w:rsidR="00020883" w:rsidRPr="00152F2E" w:rsidRDefault="00B3587B" w:rsidP="00E77408">
      <w:r w:rsidRPr="00152F2E">
        <w:t xml:space="preserve">skolan tar </w:t>
      </w:r>
      <w:r w:rsidR="00020883" w:rsidRPr="00152F2E">
        <w:t>kontakt med hemmet då detta är angeläget</w:t>
      </w:r>
    </w:p>
    <w:p w14:paraId="63D1D323" w14:textId="77777777" w:rsidR="00020883" w:rsidRPr="00152F2E" w:rsidRDefault="00020883" w:rsidP="00E77408">
      <w:r w:rsidRPr="00152F2E">
        <w:t>vuxna alltid är närvarande på rasterna</w:t>
      </w:r>
    </w:p>
    <w:p w14:paraId="039DC268" w14:textId="77777777" w:rsidR="00020883" w:rsidRPr="00152F2E" w:rsidRDefault="00020883" w:rsidP="00E77408">
      <w:r w:rsidRPr="00152F2E">
        <w:t>vi prioriterar säkerhet</w:t>
      </w:r>
      <w:r w:rsidR="00B3587B" w:rsidRPr="00152F2E">
        <w:t>,</w:t>
      </w:r>
      <w:r w:rsidRPr="00152F2E">
        <w:t xml:space="preserve"> såväl inne - som </w:t>
      </w:r>
      <w:r w:rsidR="00B3587B" w:rsidRPr="00152F2E">
        <w:t xml:space="preserve">i </w:t>
      </w:r>
      <w:r w:rsidRPr="00152F2E">
        <w:t>utemiljö</w:t>
      </w:r>
    </w:p>
    <w:p w14:paraId="5637B758" w14:textId="77777777" w:rsidR="00020883" w:rsidRPr="00152F2E" w:rsidRDefault="00020883" w:rsidP="00E77408">
      <w:r w:rsidRPr="00152F2E">
        <w:t xml:space="preserve">vi verkar för ett aktivt </w:t>
      </w:r>
      <w:r w:rsidR="0089475D">
        <w:t>klass-</w:t>
      </w:r>
      <w:r w:rsidRPr="00152F2E">
        <w:t xml:space="preserve"> och </w:t>
      </w:r>
      <w:r w:rsidR="0089475D">
        <w:t>skol</w:t>
      </w:r>
      <w:r w:rsidRPr="00152F2E">
        <w:t>råd</w:t>
      </w:r>
    </w:p>
    <w:p w14:paraId="32818136" w14:textId="77777777" w:rsidR="00020883" w:rsidRPr="00152F2E" w:rsidRDefault="00020883" w:rsidP="00E77408">
      <w:r w:rsidRPr="00152F2E">
        <w:t>vårdnadshavare</w:t>
      </w:r>
      <w:r w:rsidR="00B458C7">
        <w:t xml:space="preserve"> är välkomna att delta i vår verksamhet. Kontakta berörd pedagog och avtala dag/tid. </w:t>
      </w:r>
      <w:r w:rsidRPr="00152F2E">
        <w:t xml:space="preserve"> </w:t>
      </w:r>
    </w:p>
    <w:p w14:paraId="2D46D115" w14:textId="77777777" w:rsidR="00BF6EAA" w:rsidRPr="00152F2E" w:rsidRDefault="00BF6EAA" w:rsidP="00E77408"/>
    <w:p w14:paraId="10CFCBA7" w14:textId="77777777" w:rsidR="00020883" w:rsidRPr="00152F2E" w:rsidRDefault="00020883" w:rsidP="00E77408"/>
    <w:p w14:paraId="0EC481EA" w14:textId="77777777" w:rsidR="00020883" w:rsidRPr="00996281" w:rsidRDefault="00020883" w:rsidP="00E77408">
      <w:pPr>
        <w:rPr>
          <w:u w:val="single"/>
        </w:rPr>
      </w:pPr>
      <w:r w:rsidRPr="00996281">
        <w:rPr>
          <w:u w:val="single"/>
        </w:rPr>
        <w:t>Våra förväntningar på er vårdnadshavare:</w:t>
      </w:r>
    </w:p>
    <w:p w14:paraId="23B8A2FC" w14:textId="77777777" w:rsidR="00020883" w:rsidRPr="00152F2E" w:rsidRDefault="00020883" w:rsidP="00E77408">
      <w:pPr>
        <w:rPr>
          <w:lang w:eastAsia="en-US"/>
        </w:rPr>
      </w:pPr>
    </w:p>
    <w:p w14:paraId="7D516121" w14:textId="77777777" w:rsidR="00F33CD7" w:rsidRPr="00152F2E" w:rsidRDefault="00B3587B" w:rsidP="00E77408">
      <w:r w:rsidRPr="00152F2E">
        <w:t>a</w:t>
      </w:r>
      <w:r w:rsidR="00F33CD7" w:rsidRPr="00152F2E">
        <w:t xml:space="preserve">tt ni tar del av Pilens </w:t>
      </w:r>
      <w:r w:rsidR="00CE07EA">
        <w:t>plan mot kränkande behandling</w:t>
      </w:r>
    </w:p>
    <w:p w14:paraId="3608290C" w14:textId="77777777" w:rsidR="00020883" w:rsidRPr="00152F2E" w:rsidRDefault="00B3587B" w:rsidP="00E77408">
      <w:r w:rsidRPr="00152F2E">
        <w:t>a</w:t>
      </w:r>
      <w:r w:rsidR="00F33CD7" w:rsidRPr="00152F2E">
        <w:t>tt n</w:t>
      </w:r>
      <w:r w:rsidR="00020883" w:rsidRPr="00152F2E">
        <w:t>i deltar vid utvecklingssamtal och föräldramöte</w:t>
      </w:r>
      <w:r w:rsidR="00F33CD7" w:rsidRPr="00152F2E">
        <w:t>n</w:t>
      </w:r>
    </w:p>
    <w:p w14:paraId="721B8726" w14:textId="77777777" w:rsidR="00F33CD7" w:rsidRPr="006E077F" w:rsidRDefault="00F33CD7" w:rsidP="00E77408">
      <w:r w:rsidRPr="006E077F">
        <w:t>ett trevligt bemötande</w:t>
      </w:r>
      <w:r w:rsidR="00B3587B" w:rsidRPr="006E077F">
        <w:t>, präglat av respekt och hänsyn,</w:t>
      </w:r>
      <w:r w:rsidRPr="006E077F">
        <w:t xml:space="preserve"> mot såväl barn som vuxna    </w:t>
      </w:r>
    </w:p>
    <w:p w14:paraId="251CBC2F" w14:textId="77777777" w:rsidR="00020883" w:rsidRPr="00152F2E" w:rsidRDefault="00B3587B" w:rsidP="00E77408">
      <w:r w:rsidRPr="00152F2E">
        <w:t>a</w:t>
      </w:r>
      <w:r w:rsidR="00F33CD7" w:rsidRPr="00152F2E">
        <w:t>tt ni</w:t>
      </w:r>
      <w:r w:rsidR="00020883" w:rsidRPr="00152F2E">
        <w:t xml:space="preserve"> engagerar </w:t>
      </w:r>
      <w:r w:rsidR="00F33CD7" w:rsidRPr="00152F2E">
        <w:t>e</w:t>
      </w:r>
      <w:r w:rsidR="00020883" w:rsidRPr="00152F2E">
        <w:t xml:space="preserve">r tillsammans med ert barn </w:t>
      </w:r>
      <w:r w:rsidRPr="00152F2E">
        <w:t>vi</w:t>
      </w:r>
      <w:r w:rsidR="00B458C7">
        <w:t>d</w:t>
      </w:r>
      <w:r w:rsidR="00020883" w:rsidRPr="00152F2E">
        <w:t xml:space="preserve"> eventuella hemuppgifter</w:t>
      </w:r>
    </w:p>
    <w:p w14:paraId="5A6C28D2" w14:textId="0B7597B9" w:rsidR="00080BE5" w:rsidRPr="00152F2E" w:rsidRDefault="00B3587B" w:rsidP="00E77408">
      <w:r w:rsidRPr="00152F2E">
        <w:t>a</w:t>
      </w:r>
      <w:r w:rsidR="00F33CD7" w:rsidRPr="00152F2E">
        <w:t>tt n</w:t>
      </w:r>
      <w:r w:rsidR="00020883" w:rsidRPr="00152F2E">
        <w:t xml:space="preserve">i </w:t>
      </w:r>
      <w:r w:rsidR="00AC0925" w:rsidRPr="00152F2E">
        <w:t>ansvarar för</w:t>
      </w:r>
      <w:r w:rsidR="00020883" w:rsidRPr="00152F2E">
        <w:t xml:space="preserve"> att </w:t>
      </w:r>
      <w:r w:rsidR="00F33CD7" w:rsidRPr="00152F2E">
        <w:t>e</w:t>
      </w:r>
      <w:r w:rsidR="00020883" w:rsidRPr="00152F2E">
        <w:t xml:space="preserve">rt barn kommer </w:t>
      </w:r>
      <w:r w:rsidR="00AC0925" w:rsidRPr="00152F2E">
        <w:t>i tid</w:t>
      </w:r>
      <w:r w:rsidRPr="00152F2E">
        <w:t xml:space="preserve">, </w:t>
      </w:r>
      <w:r w:rsidR="00080BE5" w:rsidRPr="00152F2E">
        <w:t>utvilad</w:t>
      </w:r>
      <w:r w:rsidR="00E80161">
        <w:t xml:space="preserve"> och </w:t>
      </w:r>
      <w:r w:rsidR="00080BE5" w:rsidRPr="00152F2E">
        <w:t>vä</w:t>
      </w:r>
      <w:r w:rsidR="00020883" w:rsidRPr="00152F2E">
        <w:t>l förber</w:t>
      </w:r>
      <w:r w:rsidR="00080BE5" w:rsidRPr="00152F2E">
        <w:t xml:space="preserve">ed </w:t>
      </w:r>
      <w:r w:rsidR="00F33CD7" w:rsidRPr="00152F2E">
        <w:t xml:space="preserve">till </w:t>
      </w:r>
      <w:r w:rsidR="00020883" w:rsidRPr="00152F2E">
        <w:t>sin förskole/skoldag</w:t>
      </w:r>
      <w:r w:rsidR="0041105B">
        <w:t>.</w:t>
      </w:r>
    </w:p>
    <w:p w14:paraId="0266E0A7" w14:textId="77777777" w:rsidR="00020883" w:rsidRPr="00152F2E" w:rsidRDefault="00020883" w:rsidP="00E77408">
      <w:r w:rsidRPr="00152F2E">
        <w:t>nam</w:t>
      </w:r>
      <w:r w:rsidR="00080BE5" w:rsidRPr="00152F2E">
        <w:t xml:space="preserve">na </w:t>
      </w:r>
      <w:r w:rsidRPr="00152F2E">
        <w:t>kläder</w:t>
      </w:r>
      <w:r w:rsidR="00080BE5" w:rsidRPr="00152F2E">
        <w:t xml:space="preserve">, att barnen har </w:t>
      </w:r>
      <w:r w:rsidR="00F33CD7" w:rsidRPr="00152F2E">
        <w:t xml:space="preserve">kläder efter väder samt ombyte om </w:t>
      </w:r>
      <w:r w:rsidR="00080BE5" w:rsidRPr="00152F2E">
        <w:t xml:space="preserve">så </w:t>
      </w:r>
      <w:r w:rsidR="00F33CD7" w:rsidRPr="00152F2E">
        <w:t>behövs</w:t>
      </w:r>
    </w:p>
    <w:p w14:paraId="3FC50A69" w14:textId="77777777" w:rsidR="00AC0925" w:rsidRPr="00152F2E" w:rsidRDefault="00080BE5" w:rsidP="00E77408">
      <w:r w:rsidRPr="00152F2E">
        <w:t>a</w:t>
      </w:r>
      <w:r w:rsidR="00AC0925" w:rsidRPr="00152F2E">
        <w:t>tt n</w:t>
      </w:r>
      <w:r w:rsidR="00020883" w:rsidRPr="00152F2E">
        <w:t>i</w:t>
      </w:r>
      <w:r w:rsidR="00AC0925" w:rsidRPr="00152F2E">
        <w:t xml:space="preserve"> i god tid lämnar</w:t>
      </w:r>
      <w:r w:rsidRPr="00152F2E">
        <w:t xml:space="preserve"> tider </w:t>
      </w:r>
      <w:r w:rsidR="00020883" w:rsidRPr="00152F2E">
        <w:t>för ert</w:t>
      </w:r>
      <w:r w:rsidR="00AC0925" w:rsidRPr="00152F2E">
        <w:t>/era</w:t>
      </w:r>
      <w:r w:rsidR="00020883" w:rsidRPr="00152F2E">
        <w:t xml:space="preserve"> barn</w:t>
      </w:r>
      <w:r w:rsidR="00AC0925" w:rsidRPr="00152F2E">
        <w:t>,</w:t>
      </w:r>
      <w:r w:rsidR="00020883" w:rsidRPr="00152F2E">
        <w:t xml:space="preserve"> utifrån er</w:t>
      </w:r>
      <w:r w:rsidR="00AC0925" w:rsidRPr="00152F2E">
        <w:t xml:space="preserve">a </w:t>
      </w:r>
      <w:r w:rsidR="00060252" w:rsidRPr="00152F2E">
        <w:t>omsorgs</w:t>
      </w:r>
      <w:r w:rsidR="00020883" w:rsidRPr="00152F2E">
        <w:t>behov</w:t>
      </w:r>
    </w:p>
    <w:p w14:paraId="052D2A47" w14:textId="77777777" w:rsidR="00020883" w:rsidRPr="00152F2E" w:rsidRDefault="00080BE5" w:rsidP="00E77408">
      <w:r w:rsidRPr="00152F2E">
        <w:t>a</w:t>
      </w:r>
      <w:r w:rsidR="00AC0925" w:rsidRPr="00152F2E">
        <w:t>tt ni</w:t>
      </w:r>
      <w:r w:rsidR="00020883" w:rsidRPr="00152F2E">
        <w:t xml:space="preserve"> respektera</w:t>
      </w:r>
      <w:r w:rsidR="00AC0925" w:rsidRPr="00152F2E">
        <w:t>r</w:t>
      </w:r>
      <w:r w:rsidR="00020883" w:rsidRPr="00152F2E">
        <w:t xml:space="preserve"> Pilens och barnens arbetstider</w:t>
      </w:r>
    </w:p>
    <w:p w14:paraId="30BB9EE4" w14:textId="77777777" w:rsidR="00020883" w:rsidRPr="00152F2E" w:rsidRDefault="00080BE5" w:rsidP="00E77408">
      <w:r w:rsidRPr="00152F2E">
        <w:t>a</w:t>
      </w:r>
      <w:r w:rsidR="00AC0925" w:rsidRPr="00152F2E">
        <w:t xml:space="preserve">tt </w:t>
      </w:r>
      <w:r w:rsidR="00020883" w:rsidRPr="00152F2E">
        <w:t>anmäl</w:t>
      </w:r>
      <w:r w:rsidRPr="00152F2E">
        <w:t>a</w:t>
      </w:r>
      <w:r w:rsidR="00020883" w:rsidRPr="00152F2E">
        <w:t xml:space="preserve"> om ert barn är sjukt, om annan frånvaro föreligger </w:t>
      </w:r>
      <w:r w:rsidRPr="00152F2E">
        <w:t xml:space="preserve">och </w:t>
      </w:r>
      <w:proofErr w:type="spellStart"/>
      <w:r w:rsidR="00020883" w:rsidRPr="00152F2E">
        <w:t>friskanmäler</w:t>
      </w:r>
      <w:proofErr w:type="spellEnd"/>
      <w:r w:rsidR="00020883" w:rsidRPr="00152F2E">
        <w:t xml:space="preserve"> </w:t>
      </w:r>
      <w:r w:rsidR="00E63A9A">
        <w:t xml:space="preserve">senast 14.00 </w:t>
      </w:r>
      <w:r w:rsidR="00020883" w:rsidRPr="00152F2E">
        <w:t>dagen innan barnet kommer tillbaka till verksamheten</w:t>
      </w:r>
    </w:p>
    <w:p w14:paraId="28CB540A" w14:textId="77777777" w:rsidR="00BF6EAA" w:rsidRPr="00152F2E" w:rsidRDefault="00BF6EAA" w:rsidP="00E77408"/>
    <w:p w14:paraId="1B63DADA" w14:textId="77777777" w:rsidR="00020883" w:rsidRPr="00152F2E" w:rsidRDefault="00020883" w:rsidP="00E77408"/>
    <w:p w14:paraId="60CFA127" w14:textId="63AFB5E6" w:rsidR="00020883" w:rsidRPr="00996281" w:rsidRDefault="00020883" w:rsidP="00E77408">
      <w:pPr>
        <w:rPr>
          <w:u w:val="single"/>
        </w:rPr>
      </w:pPr>
      <w:r w:rsidRPr="00996281">
        <w:rPr>
          <w:u w:val="single"/>
        </w:rPr>
        <w:t>Detta förväntar vi oss av dig som barn/elev på Pilen:</w:t>
      </w:r>
    </w:p>
    <w:p w14:paraId="18664BB5" w14:textId="77777777" w:rsidR="00020883" w:rsidRPr="00152F2E" w:rsidRDefault="00020883" w:rsidP="00E77408"/>
    <w:p w14:paraId="27731FDE" w14:textId="77777777" w:rsidR="00AC0925" w:rsidRPr="00152F2E" w:rsidRDefault="00AC0925" w:rsidP="00E77408">
      <w:r w:rsidRPr="00152F2E">
        <w:t>följ</w:t>
      </w:r>
      <w:r w:rsidR="00080BE5" w:rsidRPr="00152F2E">
        <w:t>a</w:t>
      </w:r>
      <w:r w:rsidRPr="00152F2E">
        <w:t xml:space="preserve"> de regler som vi tillsammans </w:t>
      </w:r>
      <w:r w:rsidR="00080BE5" w:rsidRPr="00152F2E">
        <w:t xml:space="preserve">har </w:t>
      </w:r>
      <w:r w:rsidRPr="00152F2E">
        <w:t>utarbetat</w:t>
      </w:r>
    </w:p>
    <w:p w14:paraId="069A5B92" w14:textId="77777777" w:rsidR="00020883" w:rsidRPr="00152F2E" w:rsidRDefault="00080BE5" w:rsidP="00E77408">
      <w:r w:rsidRPr="00152F2E">
        <w:t>d</w:t>
      </w:r>
      <w:r w:rsidR="00020883" w:rsidRPr="00152F2E">
        <w:t xml:space="preserve">u visar </w:t>
      </w:r>
      <w:r w:rsidRPr="00152F2E">
        <w:t>respekt och hänsyn mot andra barn och vuxna</w:t>
      </w:r>
    </w:p>
    <w:p w14:paraId="6AB7B44C" w14:textId="77777777" w:rsidR="00020883" w:rsidRPr="00152F2E" w:rsidRDefault="00020883" w:rsidP="00E77408">
      <w:r w:rsidRPr="00152F2E">
        <w:t xml:space="preserve">aldrig </w:t>
      </w:r>
      <w:r w:rsidR="00080BE5" w:rsidRPr="00152F2E">
        <w:t xml:space="preserve">utsätta </w:t>
      </w:r>
      <w:r w:rsidRPr="00152F2E">
        <w:t>något barn eller vuxen för kränkning</w:t>
      </w:r>
      <w:r w:rsidR="00AC0925" w:rsidRPr="00152F2E">
        <w:t xml:space="preserve">, </w:t>
      </w:r>
      <w:r w:rsidRPr="00152F2E">
        <w:t xml:space="preserve">obehag eller fara </w:t>
      </w:r>
    </w:p>
    <w:p w14:paraId="248CB3A8" w14:textId="77777777" w:rsidR="00020883" w:rsidRPr="00152F2E" w:rsidRDefault="00020883" w:rsidP="00E77408">
      <w:r w:rsidRPr="00152F2E">
        <w:t xml:space="preserve">alltid </w:t>
      </w:r>
      <w:r w:rsidR="00080BE5" w:rsidRPr="00152F2E">
        <w:t xml:space="preserve">tänka </w:t>
      </w:r>
      <w:r w:rsidRPr="00152F2E">
        <w:t>på att använda ett vårdat språk</w:t>
      </w:r>
    </w:p>
    <w:p w14:paraId="44D50B06" w14:textId="77777777" w:rsidR="00020883" w:rsidRPr="00152F2E" w:rsidRDefault="00080BE5" w:rsidP="00E77408">
      <w:r w:rsidRPr="00152F2E">
        <w:t>att d</w:t>
      </w:r>
      <w:r w:rsidR="00020883" w:rsidRPr="00152F2E">
        <w:t xml:space="preserve">u tar ansvar </w:t>
      </w:r>
      <w:r w:rsidRPr="00152F2E">
        <w:t xml:space="preserve">och </w:t>
      </w:r>
      <w:r w:rsidR="00020883" w:rsidRPr="00152F2E">
        <w:t>v</w:t>
      </w:r>
      <w:r w:rsidR="00AC0925" w:rsidRPr="00152F2E">
        <w:t>ärna</w:t>
      </w:r>
      <w:r w:rsidRPr="00152F2E">
        <w:t>r</w:t>
      </w:r>
      <w:r w:rsidR="00AC0925" w:rsidRPr="00152F2E">
        <w:t xml:space="preserve"> om vår</w:t>
      </w:r>
      <w:r w:rsidR="00020883" w:rsidRPr="00152F2E">
        <w:t xml:space="preserve"> miljö</w:t>
      </w:r>
      <w:r w:rsidR="00AC0925" w:rsidRPr="00152F2E">
        <w:t>,</w:t>
      </w:r>
      <w:r w:rsidR="00020883" w:rsidRPr="00152F2E">
        <w:t xml:space="preserve"> både ute och inne</w:t>
      </w:r>
    </w:p>
    <w:p w14:paraId="3C14BA99" w14:textId="77777777" w:rsidR="00020883" w:rsidRPr="00152F2E" w:rsidRDefault="00080BE5" w:rsidP="00E77408">
      <w:r w:rsidRPr="00152F2E">
        <w:t>d</w:t>
      </w:r>
      <w:r w:rsidR="00020883" w:rsidRPr="00152F2E">
        <w:t>u är rädd om skolans material</w:t>
      </w:r>
      <w:r w:rsidRPr="00152F2E">
        <w:t xml:space="preserve"> </w:t>
      </w:r>
      <w:r w:rsidR="00E63A9A">
        <w:t xml:space="preserve">såväl ute som inne </w:t>
      </w:r>
      <w:r w:rsidRPr="00152F2E">
        <w:t xml:space="preserve">och </w:t>
      </w:r>
      <w:r w:rsidR="00020883" w:rsidRPr="00152F2E">
        <w:t>tar ansvar för dina arbetsuppgifter</w:t>
      </w:r>
    </w:p>
    <w:bookmarkEnd w:id="24"/>
    <w:bookmarkEnd w:id="27"/>
    <w:p w14:paraId="718701D6" w14:textId="77777777" w:rsidR="00AE6242" w:rsidRPr="000200F9" w:rsidRDefault="00AE6242" w:rsidP="00E77408"/>
    <w:p w14:paraId="30E3D2BA" w14:textId="77777777" w:rsidR="00FB5166" w:rsidRDefault="00FB5166">
      <w:pPr>
        <w:rPr>
          <w:i/>
          <w:iCs/>
        </w:rPr>
      </w:pPr>
      <w:bookmarkStart w:id="28" w:name="_Toc145920186"/>
      <w:bookmarkEnd w:id="25"/>
      <w:r>
        <w:rPr>
          <w:i/>
          <w:iCs/>
        </w:rPr>
        <w:br w:type="page"/>
      </w:r>
    </w:p>
    <w:p w14:paraId="635E6ABF" w14:textId="2B27CCAD" w:rsidR="00B42B5C" w:rsidRPr="00996281" w:rsidRDefault="00B42B5C" w:rsidP="00E77408">
      <w:pPr>
        <w:rPr>
          <w:bCs/>
          <w:i/>
          <w:iCs/>
        </w:rPr>
      </w:pPr>
      <w:bookmarkStart w:id="29" w:name="_Toc145920869"/>
      <w:r w:rsidRPr="00FB5166">
        <w:rPr>
          <w:rStyle w:val="Rubrik1Char"/>
        </w:rPr>
        <w:lastRenderedPageBreak/>
        <w:t>Definitioner</w:t>
      </w:r>
      <w:bookmarkEnd w:id="28"/>
      <w:bookmarkEnd w:id="29"/>
    </w:p>
    <w:p w14:paraId="383212E7" w14:textId="77777777" w:rsidR="0065552E" w:rsidRPr="00152F2E" w:rsidRDefault="0065552E" w:rsidP="00E77408">
      <w:pPr>
        <w:rPr>
          <w:i/>
        </w:rPr>
      </w:pPr>
      <w:r w:rsidRPr="00152F2E">
        <w:rPr>
          <w:i/>
        </w:rPr>
        <w:t xml:space="preserve">Följande begrepp är viktiga att känna till i arbetet med likabehandling. </w:t>
      </w:r>
    </w:p>
    <w:p w14:paraId="740C08DF" w14:textId="77777777" w:rsidR="008F3FF1" w:rsidRPr="00152F2E" w:rsidRDefault="008F3FF1" w:rsidP="00E77408"/>
    <w:p w14:paraId="0CBD54DE" w14:textId="77777777" w:rsidR="0065552E" w:rsidRPr="00996281" w:rsidRDefault="0065552E" w:rsidP="00E77408">
      <w:pPr>
        <w:rPr>
          <w:u w:val="single"/>
        </w:rPr>
      </w:pPr>
      <w:r w:rsidRPr="00996281">
        <w:rPr>
          <w:u w:val="single"/>
        </w:rPr>
        <w:t>Alla människors lika värde</w:t>
      </w:r>
    </w:p>
    <w:p w14:paraId="566D73E2" w14:textId="77777777" w:rsidR="0065552E" w:rsidRPr="00152F2E" w:rsidRDefault="0065552E" w:rsidP="00E77408">
      <w:r w:rsidRPr="00152F2E">
        <w:t>Detta är ett av de värden som lyfts fram i läroplanerna för förskola och skola som lagstiftningen om förbud mot diskriminering och annan kränkande behandling syftar till att värna om.</w:t>
      </w:r>
    </w:p>
    <w:p w14:paraId="40037786" w14:textId="77777777" w:rsidR="00541E3B" w:rsidRPr="00152F2E" w:rsidRDefault="00541E3B" w:rsidP="00E77408"/>
    <w:p w14:paraId="600D2206" w14:textId="77777777" w:rsidR="0065552E" w:rsidRPr="00996281" w:rsidRDefault="0065552E" w:rsidP="00E77408">
      <w:pPr>
        <w:rPr>
          <w:u w:val="single"/>
        </w:rPr>
      </w:pPr>
      <w:r w:rsidRPr="00996281">
        <w:rPr>
          <w:u w:val="single"/>
        </w:rPr>
        <w:t>Likabehandling</w:t>
      </w:r>
    </w:p>
    <w:p w14:paraId="72DF31EB" w14:textId="77777777" w:rsidR="0065552E" w:rsidRPr="00152F2E" w:rsidRDefault="0065552E" w:rsidP="00E77408">
      <w:r w:rsidRPr="00152F2E">
        <w:t>Med begreppet likabehandling menas att alla; barn, elever, personal och vårdnadshavare, ska behandlas så att de har lika rättigheter och möjligheter oavsett om de omfattas av någon av diskrimineringsgrunderna. Men det innebär dock inte alltid att alla; barn, elever, pe</w:t>
      </w:r>
      <w:r w:rsidR="00FC076E">
        <w:t>dagoger</w:t>
      </w:r>
      <w:r w:rsidRPr="00152F2E">
        <w:t xml:space="preserve"> och vårdnadshavare, ska b</w:t>
      </w:r>
      <w:r w:rsidR="00062394" w:rsidRPr="00152F2E">
        <w:t>ehandlas lika (se nedan, indirek</w:t>
      </w:r>
      <w:r w:rsidRPr="00152F2E">
        <w:t xml:space="preserve">t diskriminering). </w:t>
      </w:r>
    </w:p>
    <w:p w14:paraId="778AFA3B" w14:textId="77777777" w:rsidR="00541E3B" w:rsidRPr="00152F2E" w:rsidRDefault="00541E3B" w:rsidP="00E77408"/>
    <w:p w14:paraId="29AE9EFF" w14:textId="77777777" w:rsidR="0065552E" w:rsidRPr="00996281" w:rsidRDefault="0065552E" w:rsidP="00E77408">
      <w:pPr>
        <w:rPr>
          <w:u w:val="single"/>
        </w:rPr>
      </w:pPr>
      <w:r w:rsidRPr="00996281">
        <w:rPr>
          <w:u w:val="single"/>
        </w:rPr>
        <w:t>Indirekt diskriminering</w:t>
      </w:r>
    </w:p>
    <w:p w14:paraId="2B167654" w14:textId="77777777" w:rsidR="0065552E" w:rsidRPr="00152F2E" w:rsidRDefault="0065552E" w:rsidP="00E77408">
      <w:r w:rsidRPr="00152F2E">
        <w:t xml:space="preserve">Denna form av diskriminering är när någon missgynnas när tillämpning av en bestämmelse eller förfaringssätt sker </w:t>
      </w:r>
      <w:r w:rsidR="009E56AF" w:rsidRPr="00152F2E">
        <w:t>som framstår som neutralt, men i</w:t>
      </w:r>
      <w:r w:rsidRPr="00152F2E">
        <w:t xml:space="preserve"> själva verket missgynnar enskilda barn, elever, pe</w:t>
      </w:r>
      <w:r w:rsidR="00FC076E">
        <w:t xml:space="preserve">dagoger </w:t>
      </w:r>
      <w:r w:rsidRPr="00152F2E">
        <w:t xml:space="preserve">eller vårdnadshavare med en viss diskrimineringsgrund, om inte bestämmelsen eller förfaringssättet har ett berättigat syfte. </w:t>
      </w:r>
    </w:p>
    <w:p w14:paraId="17C63841" w14:textId="77777777" w:rsidR="00541E3B" w:rsidRPr="00152F2E" w:rsidRDefault="00541E3B" w:rsidP="00E77408"/>
    <w:p w14:paraId="2A68D0E2" w14:textId="77777777" w:rsidR="0065552E" w:rsidRPr="00996281" w:rsidRDefault="0065552E" w:rsidP="00E77408">
      <w:pPr>
        <w:rPr>
          <w:u w:val="single"/>
        </w:rPr>
      </w:pPr>
      <w:r w:rsidRPr="00996281">
        <w:rPr>
          <w:u w:val="single"/>
        </w:rPr>
        <w:t>Direkt diskriminering</w:t>
      </w:r>
    </w:p>
    <w:p w14:paraId="12223B95" w14:textId="77777777" w:rsidR="0065552E" w:rsidRPr="00152F2E" w:rsidRDefault="0065552E" w:rsidP="00E77408">
      <w:r w:rsidRPr="00152F2E">
        <w:t>Denna form av diskriminering är när någon missgynnas genom att behandlas sämre än någon annan. Missgynnandet ska ha samband med någon av diskrimineringsgrunderna för att det ska handla om diskriminering.</w:t>
      </w:r>
    </w:p>
    <w:p w14:paraId="46546F90" w14:textId="77777777" w:rsidR="00B1161E" w:rsidRPr="00152F2E" w:rsidRDefault="00B1161E" w:rsidP="00E77408"/>
    <w:p w14:paraId="3048B623" w14:textId="77777777" w:rsidR="009E56AF" w:rsidRPr="00152F2E" w:rsidRDefault="009E56AF" w:rsidP="00E77408">
      <w:pPr>
        <w:rPr>
          <w:i/>
          <w:iCs/>
          <w:color w:val="4F81BD"/>
          <w:spacing w:val="15"/>
          <w:lang w:eastAsia="en-US"/>
        </w:rPr>
      </w:pPr>
    </w:p>
    <w:p w14:paraId="708039D9" w14:textId="77777777" w:rsidR="0065552E" w:rsidRPr="00996281" w:rsidRDefault="0065552E" w:rsidP="00E77408">
      <w:pPr>
        <w:rPr>
          <w:sz w:val="28"/>
          <w:szCs w:val="28"/>
        </w:rPr>
      </w:pPr>
      <w:r w:rsidRPr="00996281">
        <w:rPr>
          <w:sz w:val="28"/>
          <w:szCs w:val="28"/>
        </w:rPr>
        <w:t xml:space="preserve">De sju diskrimineringsgrunderna: </w:t>
      </w:r>
    </w:p>
    <w:p w14:paraId="02383192" w14:textId="77777777" w:rsidR="0065552E" w:rsidRPr="00996281" w:rsidRDefault="0065552E" w:rsidP="00E77408">
      <w:r w:rsidRPr="00996281">
        <w:t xml:space="preserve">Med diskrimineringsgrund menas de kategorier av personer eller de karakteristika som skyddas av diskrimineringslagstiftningen. Dessa grunder följer nedan. </w:t>
      </w:r>
    </w:p>
    <w:p w14:paraId="40D26BB5" w14:textId="77777777" w:rsidR="00F46FA5" w:rsidRPr="00996281" w:rsidRDefault="00F46FA5" w:rsidP="00E77408"/>
    <w:p w14:paraId="637AC50A" w14:textId="77777777" w:rsidR="0065552E" w:rsidRPr="00086E0D" w:rsidRDefault="0065552E" w:rsidP="00E77408">
      <w:pPr>
        <w:rPr>
          <w:u w:val="single"/>
        </w:rPr>
      </w:pPr>
      <w:r w:rsidRPr="00086E0D">
        <w:rPr>
          <w:u w:val="single"/>
        </w:rPr>
        <w:t>Etnisk tillhörighet</w:t>
      </w:r>
    </w:p>
    <w:p w14:paraId="77E5E9A5" w14:textId="77777777" w:rsidR="0065552E" w:rsidRPr="00996281" w:rsidRDefault="0065552E" w:rsidP="00E77408">
      <w:r w:rsidRPr="00996281">
        <w:t>Denna diskrimineringsgrund träder i kraft när någon blir annorlunda eller orättvist behandlad på grund av sin hudfärg, sitt etniska eller nationella ursprung eller sitt språk.</w:t>
      </w:r>
    </w:p>
    <w:p w14:paraId="4A41570D" w14:textId="77777777" w:rsidR="00F46FA5" w:rsidRPr="00996281" w:rsidRDefault="00F46FA5" w:rsidP="00E77408"/>
    <w:p w14:paraId="47B56E28" w14:textId="77777777" w:rsidR="0065552E" w:rsidRPr="00086E0D" w:rsidRDefault="0065552E" w:rsidP="00E77408">
      <w:pPr>
        <w:rPr>
          <w:u w:val="single"/>
        </w:rPr>
      </w:pPr>
      <w:r w:rsidRPr="00086E0D">
        <w:rPr>
          <w:u w:val="single"/>
        </w:rPr>
        <w:t>Funktionshinder</w:t>
      </w:r>
    </w:p>
    <w:p w14:paraId="164FC59B" w14:textId="77777777" w:rsidR="0065552E" w:rsidRPr="00996281" w:rsidRDefault="0065552E" w:rsidP="00E77408">
      <w:r w:rsidRPr="00996281">
        <w:t xml:space="preserve">Denna diskrimineringsgrund träder i kraft när någon blir annorlunda eller orättvist behandlad på grund av att de har varaktiga begränsningar i sin fysiska, psykiska eller begåvningsmässiga förmåga. </w:t>
      </w:r>
    </w:p>
    <w:p w14:paraId="0D5C9351" w14:textId="77777777" w:rsidR="00F46FA5" w:rsidRPr="00996281" w:rsidRDefault="00F46FA5" w:rsidP="00E77408"/>
    <w:p w14:paraId="338C5342" w14:textId="77777777" w:rsidR="0065552E" w:rsidRPr="00086E0D" w:rsidRDefault="0065552E" w:rsidP="00E77408">
      <w:pPr>
        <w:rPr>
          <w:u w:val="single"/>
        </w:rPr>
      </w:pPr>
      <w:r w:rsidRPr="00086E0D">
        <w:rPr>
          <w:u w:val="single"/>
        </w:rPr>
        <w:t>Kön</w:t>
      </w:r>
    </w:p>
    <w:p w14:paraId="2962D3BC" w14:textId="77777777" w:rsidR="0065552E" w:rsidRPr="00996281" w:rsidRDefault="0065552E" w:rsidP="00E77408">
      <w:r w:rsidRPr="00996281">
        <w:t>Denna diskrimineringsgrund träder i kraft när någon blir annorlunda eller orättvist behandlad på grund av sin könstillhörighet.</w:t>
      </w:r>
    </w:p>
    <w:p w14:paraId="376F4A89" w14:textId="77777777" w:rsidR="00FB5166" w:rsidRPr="00996281" w:rsidRDefault="00FB5166" w:rsidP="00E77408"/>
    <w:p w14:paraId="6DA132E6" w14:textId="77777777" w:rsidR="0065552E" w:rsidRPr="00A11B21" w:rsidRDefault="0065552E" w:rsidP="00E77408">
      <w:pPr>
        <w:rPr>
          <w:u w:val="single"/>
        </w:rPr>
      </w:pPr>
      <w:r w:rsidRPr="00A11B21">
        <w:rPr>
          <w:u w:val="single"/>
        </w:rPr>
        <w:t>Könsövergripande identitet eller uttryck</w:t>
      </w:r>
    </w:p>
    <w:p w14:paraId="69EDAFD2" w14:textId="27F7FE54" w:rsidR="00DF4B7C" w:rsidRPr="00996281" w:rsidRDefault="0065552E" w:rsidP="00E77408">
      <w:r w:rsidRPr="00996281">
        <w:t>Med detta begrepp menas att någon inte identifierar sig med sin biologiska könstillhörighet som man eller kvinna, eller genom sin klädsel eller på annat sätt ger uttryck för att tillhöra ett annat kön och att man på grund av detta blir annorlunda eller orättvist behandlad.</w:t>
      </w:r>
    </w:p>
    <w:p w14:paraId="5E7F0D70" w14:textId="77777777" w:rsidR="009E56AF" w:rsidRPr="00152F2E" w:rsidRDefault="0065552E" w:rsidP="00E77408">
      <w:r w:rsidRPr="00996281">
        <w:t xml:space="preserve"> </w:t>
      </w:r>
    </w:p>
    <w:p w14:paraId="4B336F15" w14:textId="77777777" w:rsidR="009E56AF" w:rsidRPr="00A11B21" w:rsidRDefault="009E56AF" w:rsidP="00E77408">
      <w:pPr>
        <w:rPr>
          <w:u w:val="single"/>
        </w:rPr>
      </w:pPr>
      <w:r w:rsidRPr="00A11B21">
        <w:rPr>
          <w:u w:val="single"/>
        </w:rPr>
        <w:t xml:space="preserve">Sexuell läggning </w:t>
      </w:r>
    </w:p>
    <w:p w14:paraId="0F3959F7" w14:textId="77777777" w:rsidR="009E56AF" w:rsidRPr="00A11B21" w:rsidRDefault="009E56AF" w:rsidP="00E77408">
      <w:r w:rsidRPr="00A11B21">
        <w:t>Denna diskrimineringsgrund träder i kraft när någon blir annorlunda eller orättvist behandlad på grund av att man är homosexuell, bisexuell eller heterosexuell.</w:t>
      </w:r>
    </w:p>
    <w:p w14:paraId="263D0A56" w14:textId="77777777" w:rsidR="00F46FA5" w:rsidRDefault="00F46FA5" w:rsidP="00E77408"/>
    <w:p w14:paraId="0E3B3804" w14:textId="77777777" w:rsidR="00E25937" w:rsidRPr="00A11B21" w:rsidRDefault="00E25937" w:rsidP="00E77408"/>
    <w:p w14:paraId="0EC2422A" w14:textId="77777777" w:rsidR="00F46FA5" w:rsidRPr="00A11B21" w:rsidRDefault="00F46FA5" w:rsidP="00E77408">
      <w:pPr>
        <w:rPr>
          <w:u w:val="single"/>
        </w:rPr>
      </w:pPr>
      <w:r w:rsidRPr="00A11B21">
        <w:rPr>
          <w:u w:val="single"/>
        </w:rPr>
        <w:lastRenderedPageBreak/>
        <w:t>Religion eller annan trosuppfattning</w:t>
      </w:r>
    </w:p>
    <w:p w14:paraId="4D70EC38" w14:textId="77777777" w:rsidR="0065552E" w:rsidRPr="00A11B21" w:rsidRDefault="0065552E" w:rsidP="00E77408">
      <w:r w:rsidRPr="00A11B21">
        <w:t>Denna diskrimineringsgrund träder i kraft när någon blir annorlunda eller orättvist behandlad på grund av sin religion eller trosuppfattning.</w:t>
      </w:r>
    </w:p>
    <w:p w14:paraId="00230B92" w14:textId="77777777" w:rsidR="00F46FA5" w:rsidRPr="00A11B21" w:rsidRDefault="00F46FA5" w:rsidP="00E77408"/>
    <w:p w14:paraId="5B7F90BE" w14:textId="77777777" w:rsidR="0065552E" w:rsidRPr="00A11B21" w:rsidRDefault="0065552E" w:rsidP="00E77408">
      <w:pPr>
        <w:rPr>
          <w:u w:val="single"/>
        </w:rPr>
      </w:pPr>
      <w:r w:rsidRPr="00A11B21">
        <w:rPr>
          <w:u w:val="single"/>
        </w:rPr>
        <w:t>Ålder</w:t>
      </w:r>
    </w:p>
    <w:p w14:paraId="47E0A569" w14:textId="77777777" w:rsidR="0065552E" w:rsidRPr="00A11B21" w:rsidRDefault="0065552E" w:rsidP="00E77408">
      <w:r w:rsidRPr="00A11B21">
        <w:t>Denna diskrimineringsgrund träder i kraft när någon blir annorlunda eller orättvist behandlad på grund av sin ålder.</w:t>
      </w:r>
    </w:p>
    <w:p w14:paraId="103693F3" w14:textId="77777777" w:rsidR="00F46FA5" w:rsidRPr="00A11B21" w:rsidRDefault="00F46FA5" w:rsidP="00E77408"/>
    <w:p w14:paraId="18D68CD9" w14:textId="77777777" w:rsidR="0065552E" w:rsidRPr="00A11B21" w:rsidRDefault="0065552E" w:rsidP="00E77408">
      <w:pPr>
        <w:rPr>
          <w:u w:val="single"/>
        </w:rPr>
      </w:pPr>
      <w:r w:rsidRPr="00A11B21">
        <w:rPr>
          <w:u w:val="single"/>
        </w:rPr>
        <w:t>Trakasserier</w:t>
      </w:r>
    </w:p>
    <w:p w14:paraId="79E623D1" w14:textId="77777777" w:rsidR="0065552E" w:rsidRPr="00A11B21" w:rsidRDefault="0065552E" w:rsidP="00E77408">
      <w:r w:rsidRPr="00A11B21">
        <w:t xml:space="preserve">Trakasserier är ett uppträdande som kränker ett barn, en elev, personal eller vårdnadshavare värdighet som har koppling till någon av de diskrimineringsgrunder som beskrivs ovan. Det är trakasserier även när någon kränks på grund av någon annans; såsom förälders, syskons, sexuella läggning, funktionshinder med mera. </w:t>
      </w:r>
    </w:p>
    <w:p w14:paraId="0CF8F19B" w14:textId="77777777" w:rsidR="00F46FA5" w:rsidRPr="00A11B21" w:rsidRDefault="00F46FA5" w:rsidP="00E77408"/>
    <w:p w14:paraId="45597158" w14:textId="77777777" w:rsidR="0065552E" w:rsidRPr="00A11B21" w:rsidRDefault="0065552E" w:rsidP="00E77408">
      <w:pPr>
        <w:rPr>
          <w:u w:val="single"/>
        </w:rPr>
      </w:pPr>
      <w:r w:rsidRPr="00A11B21">
        <w:rPr>
          <w:u w:val="single"/>
        </w:rPr>
        <w:t>Sexuella trakasserier</w:t>
      </w:r>
    </w:p>
    <w:p w14:paraId="135E12FD" w14:textId="77777777" w:rsidR="0065552E" w:rsidRPr="00A11B21" w:rsidRDefault="0065552E" w:rsidP="00E77408">
      <w:r w:rsidRPr="00A11B21">
        <w:t xml:space="preserve">Sexuella trakasserier är ord eller handlingar av sexuellt slag som orsakar att den som utsätts känner sig kränkt, rädd eller illa till mods.  </w:t>
      </w:r>
    </w:p>
    <w:p w14:paraId="1B0B3B78" w14:textId="77777777" w:rsidR="00F46FA5" w:rsidRPr="00A11B21" w:rsidRDefault="00F46FA5" w:rsidP="00E77408"/>
    <w:p w14:paraId="18F52FFB" w14:textId="77777777" w:rsidR="0065552E" w:rsidRPr="00A11B21" w:rsidRDefault="0065552E" w:rsidP="00E77408">
      <w:pPr>
        <w:rPr>
          <w:u w:val="single"/>
        </w:rPr>
      </w:pPr>
      <w:r w:rsidRPr="00A11B21">
        <w:rPr>
          <w:u w:val="single"/>
        </w:rPr>
        <w:t>Kränkande behandling</w:t>
      </w:r>
    </w:p>
    <w:p w14:paraId="113E6B4E" w14:textId="77777777" w:rsidR="0065552E" w:rsidRPr="00A11B21" w:rsidRDefault="0065552E" w:rsidP="00E77408">
      <w:r w:rsidRPr="00A11B21">
        <w:t xml:space="preserve">Gemensamt för all kränkande behandling är när någon eller några kränker principen om alla människors lika värde. Kränkande behandling är när någon uppträder på ett sätt </w:t>
      </w:r>
      <w:r w:rsidR="00AC0925" w:rsidRPr="00A11B21">
        <w:t xml:space="preserve">så </w:t>
      </w:r>
      <w:r w:rsidRPr="00A11B21">
        <w:t xml:space="preserve">att de kränker ett barns, elevs, personals eller vårdnadshavare värdighet, men som inte har samband med någon av diskrimineringsgrunderna. </w:t>
      </w:r>
    </w:p>
    <w:p w14:paraId="0789C26B" w14:textId="77777777" w:rsidR="000C0918" w:rsidRPr="00A11B21" w:rsidRDefault="000C0918" w:rsidP="00E77408"/>
    <w:p w14:paraId="4AF42A95" w14:textId="77777777" w:rsidR="0065552E" w:rsidRPr="00A11B21" w:rsidRDefault="0065552E" w:rsidP="00E77408">
      <w:r w:rsidRPr="00A11B21">
        <w:t>Kränkningarna kan vara:</w:t>
      </w:r>
    </w:p>
    <w:p w14:paraId="14127A50" w14:textId="77777777" w:rsidR="000C0918" w:rsidRPr="00152F2E" w:rsidRDefault="000C0918" w:rsidP="00E77408">
      <w:pPr>
        <w:rPr>
          <w:color w:val="0070C0"/>
        </w:rPr>
      </w:pPr>
    </w:p>
    <w:p w14:paraId="23EAFCEC" w14:textId="77777777" w:rsidR="0065552E" w:rsidRPr="00152F2E" w:rsidRDefault="0065552E" w:rsidP="00E77408">
      <w:r w:rsidRPr="00152F2E">
        <w:t>Fysiska</w:t>
      </w:r>
      <w:r w:rsidR="002E53EE" w:rsidRPr="00152F2E">
        <w:t>,</w:t>
      </w:r>
      <w:r w:rsidRPr="00152F2E">
        <w:t xml:space="preserve"> exempel</w:t>
      </w:r>
      <w:r w:rsidR="002E53EE" w:rsidRPr="00152F2E">
        <w:t>vis</w:t>
      </w:r>
      <w:r w:rsidRPr="00152F2E">
        <w:t xml:space="preserve"> att bli utsatt för slag, knuffar, sparkar </w:t>
      </w:r>
      <w:r w:rsidR="002E53EE" w:rsidRPr="00152F2E">
        <w:t xml:space="preserve">att man </w:t>
      </w:r>
      <w:r w:rsidRPr="00152F2E">
        <w:t>rivs och/eller bits.</w:t>
      </w:r>
    </w:p>
    <w:p w14:paraId="08F5A382" w14:textId="77777777" w:rsidR="0065552E" w:rsidRPr="00152F2E" w:rsidRDefault="0065552E" w:rsidP="00E77408">
      <w:r w:rsidRPr="00152F2E">
        <w:t>Verbala</w:t>
      </w:r>
      <w:r w:rsidR="002E53EE" w:rsidRPr="00152F2E">
        <w:t>, exempelvis</w:t>
      </w:r>
      <w:r w:rsidRPr="00152F2E">
        <w:t xml:space="preserve"> svordomar, könsord, förolämpningar och/eller hotelser.</w:t>
      </w:r>
    </w:p>
    <w:p w14:paraId="528E676D" w14:textId="77777777" w:rsidR="0065552E" w:rsidRPr="00152F2E" w:rsidRDefault="0065552E" w:rsidP="00E77408">
      <w:r w:rsidRPr="00152F2E">
        <w:t>Psykosociala</w:t>
      </w:r>
      <w:r w:rsidR="002E53EE" w:rsidRPr="00152F2E">
        <w:t>, exempelvis</w:t>
      </w:r>
      <w:r w:rsidRPr="00152F2E">
        <w:t xml:space="preserve"> att bli utsatt för utfrysning och/eller ryktesspridning.</w:t>
      </w:r>
    </w:p>
    <w:p w14:paraId="3C229917" w14:textId="119B3E5D" w:rsidR="0065552E" w:rsidRDefault="0065552E" w:rsidP="00E77408">
      <w:r w:rsidRPr="00152F2E">
        <w:t>Text</w:t>
      </w:r>
      <w:r w:rsidR="002E53EE" w:rsidRPr="00152F2E">
        <w:t>,</w:t>
      </w:r>
      <w:r w:rsidRPr="00152F2E">
        <w:t xml:space="preserve"> bild</w:t>
      </w:r>
      <w:r w:rsidR="002E53EE" w:rsidRPr="00152F2E">
        <w:t xml:space="preserve">ligt, sociala medier, exempelvis </w:t>
      </w:r>
      <w:r w:rsidRPr="00152F2E">
        <w:t>klotter, brev, lappar, e-post och/eller sms.</w:t>
      </w:r>
    </w:p>
    <w:p w14:paraId="6D248FFC" w14:textId="77777777" w:rsidR="00FB5166" w:rsidRDefault="00FB5166" w:rsidP="00E77408">
      <w:pPr>
        <w:rPr>
          <w:u w:val="single"/>
        </w:rPr>
      </w:pPr>
    </w:p>
    <w:p w14:paraId="1657CEB1" w14:textId="5028B956" w:rsidR="0065552E" w:rsidRPr="00A11B21" w:rsidRDefault="0065552E" w:rsidP="00E77408">
      <w:pPr>
        <w:rPr>
          <w:u w:val="single"/>
        </w:rPr>
      </w:pPr>
      <w:r w:rsidRPr="00A11B21">
        <w:rPr>
          <w:u w:val="single"/>
        </w:rPr>
        <w:t>Mobbning</w:t>
      </w:r>
    </w:p>
    <w:p w14:paraId="472BCDF3" w14:textId="77777777" w:rsidR="009122D4" w:rsidRPr="00A11B21" w:rsidRDefault="009122D4" w:rsidP="00E77408">
      <w:r w:rsidRPr="00A11B21">
        <w:t xml:space="preserve">Mobbning är en form av kränkande behandling som innebär en upprepad negativ handling när någon eller några medvetet och avsiktligt tillfogar eller försöker tillfoga någon annan skada eller obehag. </w:t>
      </w:r>
    </w:p>
    <w:p w14:paraId="7688BBC4" w14:textId="77777777" w:rsidR="009122D4" w:rsidRPr="00A11B21" w:rsidRDefault="009122D4" w:rsidP="00E77408"/>
    <w:p w14:paraId="76983BE5" w14:textId="77777777" w:rsidR="009122D4" w:rsidRPr="00A11B21" w:rsidRDefault="009122D4" w:rsidP="00E77408">
      <w:pPr>
        <w:rPr>
          <w:u w:val="single"/>
        </w:rPr>
      </w:pPr>
      <w:r w:rsidRPr="00A11B21">
        <w:rPr>
          <w:u w:val="single"/>
        </w:rPr>
        <w:t>Levande dokument</w:t>
      </w:r>
    </w:p>
    <w:p w14:paraId="493EBD65" w14:textId="77777777" w:rsidR="009122D4" w:rsidRPr="00A11B21" w:rsidRDefault="009122D4" w:rsidP="00E77408">
      <w:r w:rsidRPr="00A11B21">
        <w:t xml:space="preserve">Plan mot kränkande behandling ska vara ett levande dokument som används och revideras kontinuerligt av skolan. Den ska fungera som ett redskap i arbetet med likabehandling, demokrati och jämlikhet i verksamheten. </w:t>
      </w:r>
    </w:p>
    <w:p w14:paraId="06F4B99D" w14:textId="77777777" w:rsidR="009122D4" w:rsidRPr="00A11B21" w:rsidRDefault="009122D4" w:rsidP="00E77408"/>
    <w:p w14:paraId="4B4315B9" w14:textId="67A527FB" w:rsidR="009122D4" w:rsidRDefault="009122D4" w:rsidP="00E77408"/>
    <w:p w14:paraId="45FBB6DA" w14:textId="64A2ADE6" w:rsidR="009122D4" w:rsidRDefault="009122D4" w:rsidP="00E77408"/>
    <w:p w14:paraId="4FF62F30" w14:textId="327D2E16" w:rsidR="009122D4" w:rsidRDefault="009122D4" w:rsidP="00E77408"/>
    <w:p w14:paraId="075DE02E" w14:textId="376E048D" w:rsidR="009122D4" w:rsidRDefault="009122D4" w:rsidP="00E77408"/>
    <w:p w14:paraId="12B165C6" w14:textId="3A9A1A85" w:rsidR="009122D4" w:rsidRDefault="009122D4" w:rsidP="00E77408"/>
    <w:p w14:paraId="44F845FE" w14:textId="03A20DC6" w:rsidR="009122D4" w:rsidRDefault="009122D4" w:rsidP="00E77408"/>
    <w:p w14:paraId="7AF71900" w14:textId="74871E6A" w:rsidR="009122D4" w:rsidRDefault="009122D4" w:rsidP="00E77408"/>
    <w:p w14:paraId="7EA6CDCD" w14:textId="60323711" w:rsidR="009122D4" w:rsidRDefault="009122D4" w:rsidP="00E77408"/>
    <w:p w14:paraId="01778249" w14:textId="60CDEEB4" w:rsidR="009122D4" w:rsidRDefault="009122D4" w:rsidP="00E77408"/>
    <w:p w14:paraId="574B5478" w14:textId="7FF4662B" w:rsidR="009122D4" w:rsidRDefault="009122D4" w:rsidP="00E77408"/>
    <w:p w14:paraId="5E007302" w14:textId="52490970" w:rsidR="009122D4" w:rsidRDefault="009122D4" w:rsidP="00E77408"/>
    <w:p w14:paraId="56FBF53D" w14:textId="1AFC000D" w:rsidR="009122D4" w:rsidRDefault="009122D4" w:rsidP="00E77408"/>
    <w:p w14:paraId="12A0229B" w14:textId="0B97BD91" w:rsidR="0065552E" w:rsidRPr="00A11B21" w:rsidRDefault="003B7C15" w:rsidP="00E77408">
      <w:pPr>
        <w:rPr>
          <w:bCs/>
          <w:i/>
          <w:iCs/>
        </w:rPr>
      </w:pPr>
      <w:bookmarkStart w:id="30" w:name="_Toc145920187"/>
      <w:bookmarkStart w:id="31" w:name="_Toc145920870"/>
      <w:r w:rsidRPr="00FB5166">
        <w:rPr>
          <w:rStyle w:val="Rubrik1Char"/>
        </w:rPr>
        <w:lastRenderedPageBreak/>
        <w:t>Kommunikation</w:t>
      </w:r>
      <w:bookmarkEnd w:id="30"/>
      <w:bookmarkEnd w:id="31"/>
    </w:p>
    <w:p w14:paraId="245C4B88" w14:textId="77777777" w:rsidR="001D0592" w:rsidRPr="00152F2E" w:rsidRDefault="001D0592" w:rsidP="00E77408"/>
    <w:p w14:paraId="03CA753B" w14:textId="77777777" w:rsidR="000F0C91" w:rsidRPr="00152F2E" w:rsidRDefault="0065552E" w:rsidP="00E77408">
      <w:r w:rsidRPr="00152F2E">
        <w:t>Känslan av att vara delaktig och ha möjlighet till inflytande ökar människors tilltro, engagemang och ansvarstagande. Det ä</w:t>
      </w:r>
      <w:r w:rsidR="008A6407" w:rsidRPr="00152F2E">
        <w:t>r viktigt för oss på Pilens Montessoriskola</w:t>
      </w:r>
      <w:r w:rsidRPr="00152F2E">
        <w:t xml:space="preserve"> att barn, elever, personal och vårdnadshavare känner till rättigheter och skyldigheter enligt </w:t>
      </w:r>
      <w:r w:rsidR="000F0C91" w:rsidRPr="00152F2E">
        <w:t xml:space="preserve">de </w:t>
      </w:r>
      <w:r w:rsidRPr="00152F2E">
        <w:t xml:space="preserve">styrdokument som reglerar verksamheten. </w:t>
      </w:r>
    </w:p>
    <w:p w14:paraId="08FFFD3A" w14:textId="77777777" w:rsidR="000F0C91" w:rsidRPr="00152F2E" w:rsidRDefault="000F0C91" w:rsidP="00E77408"/>
    <w:p w14:paraId="5FA254AA" w14:textId="77777777" w:rsidR="0065552E" w:rsidRPr="00152F2E" w:rsidRDefault="0065552E" w:rsidP="00E77408">
      <w:r w:rsidRPr="00152F2E">
        <w:t>All personal, barn, elever och vårdnadshavare ska vara väl f</w:t>
      </w:r>
      <w:r w:rsidR="008A6407" w:rsidRPr="00152F2E">
        <w:t>örtrogna med Pilens Montessoriskolas</w:t>
      </w:r>
      <w:r w:rsidRPr="00152F2E">
        <w:t xml:space="preserve"> </w:t>
      </w:r>
      <w:r w:rsidR="00CE07EA">
        <w:t>plan mot kränkande behandling</w:t>
      </w:r>
      <w:r w:rsidRPr="00152F2E">
        <w:t xml:space="preserve">. </w:t>
      </w:r>
    </w:p>
    <w:p w14:paraId="7196D93E" w14:textId="77777777" w:rsidR="000F0C91" w:rsidRPr="00152F2E" w:rsidRDefault="000F0C91" w:rsidP="00E77408"/>
    <w:p w14:paraId="43191769" w14:textId="77777777" w:rsidR="0065552E" w:rsidRPr="00152F2E" w:rsidRDefault="0065552E" w:rsidP="00E77408">
      <w:r w:rsidRPr="00152F2E">
        <w:t xml:space="preserve">I slutet av varje </w:t>
      </w:r>
      <w:r w:rsidR="00060252" w:rsidRPr="00152F2E">
        <w:t>l</w:t>
      </w:r>
      <w:r w:rsidRPr="00152F2E">
        <w:t xml:space="preserve">äsår </w:t>
      </w:r>
      <w:r w:rsidR="00B458C7">
        <w:t>revideras skolans plan mot kränkande behandling</w:t>
      </w:r>
      <w:r w:rsidR="00CE07EA">
        <w:t>.</w:t>
      </w:r>
      <w:r w:rsidRPr="00152F2E">
        <w:t xml:space="preserve"> </w:t>
      </w:r>
    </w:p>
    <w:p w14:paraId="34A3E299" w14:textId="77777777" w:rsidR="00541E3B" w:rsidRPr="00152F2E" w:rsidRDefault="00541E3B" w:rsidP="00E77408"/>
    <w:p w14:paraId="0E38DE0D" w14:textId="77777777" w:rsidR="000F0C91" w:rsidRPr="00152F2E" w:rsidRDefault="000F0C91" w:rsidP="00E77408">
      <w:pPr>
        <w:rPr>
          <w:color w:val="0070C0"/>
        </w:rPr>
      </w:pPr>
    </w:p>
    <w:p w14:paraId="36AB63BA" w14:textId="77777777" w:rsidR="0065552E" w:rsidRPr="00A11B21" w:rsidRDefault="0065552E" w:rsidP="00E77408">
      <w:pPr>
        <w:rPr>
          <w:u w:val="single"/>
        </w:rPr>
      </w:pPr>
      <w:r w:rsidRPr="00A11B21">
        <w:rPr>
          <w:u w:val="single"/>
        </w:rPr>
        <w:t xml:space="preserve">Skolledning </w:t>
      </w:r>
    </w:p>
    <w:p w14:paraId="681DA997" w14:textId="77777777" w:rsidR="0065552E" w:rsidRPr="00A11B21" w:rsidRDefault="0065552E" w:rsidP="00E77408">
      <w:r w:rsidRPr="00A11B21">
        <w:t xml:space="preserve">Rektor har det yttersta ansvaret för att </w:t>
      </w:r>
      <w:r w:rsidR="00B14812" w:rsidRPr="00A11B21">
        <w:t xml:space="preserve">en </w:t>
      </w:r>
      <w:r w:rsidR="00CE07EA" w:rsidRPr="00A11B21">
        <w:t>plan mot kränkande behandling</w:t>
      </w:r>
      <w:r w:rsidRPr="00A11B21">
        <w:t xml:space="preserve">en upprättas, efterlevs samt årligen utvärderas och </w:t>
      </w:r>
      <w:r w:rsidR="000F0C91" w:rsidRPr="00A11B21">
        <w:t>omarbetas</w:t>
      </w:r>
      <w:r w:rsidRPr="00A11B21">
        <w:t xml:space="preserve">. Rektor ansvarar för att </w:t>
      </w:r>
      <w:r w:rsidR="00377CCB" w:rsidRPr="00A11B21">
        <w:t xml:space="preserve">barn, elever, </w:t>
      </w:r>
      <w:r w:rsidRPr="00A11B21">
        <w:t>personal</w:t>
      </w:r>
      <w:r w:rsidR="00377CCB" w:rsidRPr="00A11B21">
        <w:t xml:space="preserve"> och </w:t>
      </w:r>
      <w:r w:rsidRPr="00A11B21">
        <w:t>vårdnadshavare</w:t>
      </w:r>
      <w:r w:rsidR="00B14812" w:rsidRPr="00A11B21">
        <w:t xml:space="preserve"> </w:t>
      </w:r>
      <w:r w:rsidRPr="00A11B21">
        <w:t xml:space="preserve">informeras och får ta del av </w:t>
      </w:r>
      <w:r w:rsidR="00377CCB" w:rsidRPr="00A11B21">
        <w:t xml:space="preserve">skolans </w:t>
      </w:r>
      <w:r w:rsidR="00CE07EA" w:rsidRPr="00A11B21">
        <w:t>plan mot kränkande behandling</w:t>
      </w:r>
      <w:r w:rsidRPr="00A11B21">
        <w:t>. Vidare ansvarar rektor för att personalen kontinuerligt utbildas för att aktivt kunna arbeta mot kränkande behandling.</w:t>
      </w:r>
    </w:p>
    <w:p w14:paraId="54FFE996" w14:textId="77777777" w:rsidR="00541E3B" w:rsidRPr="00A11B21" w:rsidRDefault="00541E3B" w:rsidP="00E77408"/>
    <w:p w14:paraId="78B0F043" w14:textId="77777777" w:rsidR="008F3FF1" w:rsidRPr="00A11B21" w:rsidRDefault="008F3FF1" w:rsidP="00E77408"/>
    <w:p w14:paraId="36FE3333" w14:textId="77777777" w:rsidR="0065552E" w:rsidRPr="00A11B21" w:rsidRDefault="0065552E" w:rsidP="00E77408">
      <w:pPr>
        <w:rPr>
          <w:u w:val="single"/>
        </w:rPr>
      </w:pPr>
      <w:r w:rsidRPr="00A11B21">
        <w:rPr>
          <w:u w:val="single"/>
        </w:rPr>
        <w:t>Personal</w:t>
      </w:r>
    </w:p>
    <w:p w14:paraId="50FF04EB" w14:textId="77777777" w:rsidR="0065552E" w:rsidRPr="00A11B21" w:rsidRDefault="0065552E" w:rsidP="00E77408">
      <w:r w:rsidRPr="00A11B21">
        <w:t>Alla pedagoger och öv</w:t>
      </w:r>
      <w:r w:rsidR="008A6407" w:rsidRPr="00A11B21">
        <w:t xml:space="preserve">rig personal ska vara insatta i </w:t>
      </w:r>
      <w:r w:rsidR="00B14812" w:rsidRPr="00A11B21">
        <w:t xml:space="preserve">skolans </w:t>
      </w:r>
      <w:r w:rsidR="00CE07EA" w:rsidRPr="00A11B21">
        <w:t>plan mot kränkande behandling</w:t>
      </w:r>
      <w:r w:rsidRPr="00A11B21">
        <w:t>en. Den ska vara en naturlig grund för arbetet på förskolan/skolan. All person</w:t>
      </w:r>
      <w:r w:rsidR="006C4197" w:rsidRPr="00A11B21">
        <w:t>al</w:t>
      </w:r>
      <w:r w:rsidR="00377CCB" w:rsidRPr="00A11B21">
        <w:t>,</w:t>
      </w:r>
      <w:r w:rsidR="006C4197" w:rsidRPr="00A11B21">
        <w:t xml:space="preserve"> ska i</w:t>
      </w:r>
      <w:r w:rsidRPr="00A11B21">
        <w:t xml:space="preserve"> den dagliga verksamheten arbeta aktivt för att främja barns lika rättigheter</w:t>
      </w:r>
      <w:r w:rsidR="00377CCB" w:rsidRPr="00A11B21">
        <w:t xml:space="preserve">. Man arbetar på olika sätt med att </w:t>
      </w:r>
      <w:r w:rsidRPr="00A11B21">
        <w:t>förebygga och förhindra alla former av diskriminering, trakasserier och annan kränkande behandling.</w:t>
      </w:r>
      <w:r w:rsidR="000F0C91" w:rsidRPr="00A11B21">
        <w:t xml:space="preserve"> </w:t>
      </w:r>
      <w:r w:rsidRPr="00A11B21">
        <w:t>All personal har ett eget ansv</w:t>
      </w:r>
      <w:r w:rsidR="006C4197" w:rsidRPr="00A11B21">
        <w:t>ar att arbeta utifrån Pilens Montessoriskolas</w:t>
      </w:r>
      <w:r w:rsidRPr="00A11B21">
        <w:t xml:space="preserve"> </w:t>
      </w:r>
      <w:r w:rsidR="00CE07EA" w:rsidRPr="00A11B21">
        <w:t>plan mot kränkande behandling</w:t>
      </w:r>
      <w:r w:rsidRPr="00A11B21">
        <w:t xml:space="preserve"> och att inför varje nytt läsår, eller vid behov, läsa igenom denna på nytt. </w:t>
      </w:r>
    </w:p>
    <w:p w14:paraId="626C7998" w14:textId="77777777" w:rsidR="00541E3B" w:rsidRPr="00A11B21" w:rsidRDefault="00541E3B" w:rsidP="00E77408"/>
    <w:p w14:paraId="7681AE55" w14:textId="77777777" w:rsidR="008F3FF1" w:rsidRPr="00A11B21" w:rsidRDefault="008F3FF1" w:rsidP="00E77408"/>
    <w:p w14:paraId="6809E538" w14:textId="77777777" w:rsidR="0065552E" w:rsidRPr="00A11B21" w:rsidRDefault="0065552E" w:rsidP="00E77408">
      <w:pPr>
        <w:rPr>
          <w:u w:val="single"/>
        </w:rPr>
      </w:pPr>
      <w:r w:rsidRPr="00A11B21">
        <w:rPr>
          <w:u w:val="single"/>
        </w:rPr>
        <w:t>Barn och elever</w:t>
      </w:r>
    </w:p>
    <w:p w14:paraId="5EAB7660" w14:textId="77777777" w:rsidR="0065552E" w:rsidRPr="00A11B21" w:rsidRDefault="0065552E" w:rsidP="00E77408">
      <w:r w:rsidRPr="00A11B21">
        <w:t>Alla barn har tillgång till tydliga och strukturerade former för inflytande och delaktighet avseende de frågor som rör dem, såväl på grupp- som individnivå.</w:t>
      </w:r>
    </w:p>
    <w:p w14:paraId="72E92354" w14:textId="77777777" w:rsidR="0065552E" w:rsidRPr="00A11B21" w:rsidRDefault="00CE07EA" w:rsidP="00E77408">
      <w:r w:rsidRPr="00A11B21">
        <w:t>Plan</w:t>
      </w:r>
      <w:r w:rsidR="00B14812" w:rsidRPr="00A11B21">
        <w:t>en</w:t>
      </w:r>
      <w:r w:rsidRPr="00A11B21">
        <w:t xml:space="preserve"> mot kränkande behandling</w:t>
      </w:r>
      <w:r w:rsidR="000714A9" w:rsidRPr="00A11B21">
        <w:t>en</w:t>
      </w:r>
      <w:r w:rsidR="0065552E" w:rsidRPr="00A11B21">
        <w:t xml:space="preserve"> diskuteras</w:t>
      </w:r>
      <w:r w:rsidR="000714A9" w:rsidRPr="00A11B21">
        <w:t xml:space="preserve"> kontinuerligt </w:t>
      </w:r>
      <w:r w:rsidR="0065552E" w:rsidRPr="00A11B21">
        <w:t>med barn och elever i samband med samlingar, klass- och elevråd.</w:t>
      </w:r>
      <w:r w:rsidR="000F0C91" w:rsidRPr="00A11B21">
        <w:t xml:space="preserve"> </w:t>
      </w:r>
      <w:r w:rsidR="0065552E" w:rsidRPr="00A11B21">
        <w:t xml:space="preserve">I förskolan är barnen delaktiga i </w:t>
      </w:r>
      <w:r w:rsidRPr="00A11B21">
        <w:t>plan</w:t>
      </w:r>
      <w:r w:rsidR="00B14812" w:rsidRPr="00A11B21">
        <w:t>en</w:t>
      </w:r>
      <w:r w:rsidRPr="00A11B21">
        <w:t xml:space="preserve"> mot kränkande behandling</w:t>
      </w:r>
      <w:r w:rsidR="0065552E" w:rsidRPr="00A11B21">
        <w:t xml:space="preserve">en genom </w:t>
      </w:r>
      <w:r w:rsidR="00A810B9" w:rsidRPr="00A11B21">
        <w:t>värde</w:t>
      </w:r>
      <w:r w:rsidR="00C767A8" w:rsidRPr="00A11B21">
        <w:t>g</w:t>
      </w:r>
      <w:r w:rsidR="00A810B9" w:rsidRPr="00A11B21">
        <w:t>rundsövningar</w:t>
      </w:r>
      <w:r w:rsidR="00152F2E" w:rsidRPr="00A11B21">
        <w:t xml:space="preserve"> samt </w:t>
      </w:r>
      <w:r w:rsidR="0065552E" w:rsidRPr="00A11B21">
        <w:t>enkla samtal om barns rättigheter och skyldigheter</w:t>
      </w:r>
      <w:r w:rsidR="00A810B9" w:rsidRPr="00A11B21">
        <w:t>.</w:t>
      </w:r>
      <w:r w:rsidR="0065552E" w:rsidRPr="00A11B21">
        <w:t xml:space="preserve"> </w:t>
      </w:r>
    </w:p>
    <w:p w14:paraId="74FD4147" w14:textId="77777777" w:rsidR="00541E3B" w:rsidRPr="00A11B21" w:rsidRDefault="00541E3B" w:rsidP="00E77408"/>
    <w:p w14:paraId="32BE330F" w14:textId="77777777" w:rsidR="008F3FF1" w:rsidRPr="00A11B21" w:rsidRDefault="008F3FF1" w:rsidP="00E77408"/>
    <w:p w14:paraId="45B9A070" w14:textId="77777777" w:rsidR="0065552E" w:rsidRPr="00A11B21" w:rsidRDefault="0065552E" w:rsidP="00E77408">
      <w:pPr>
        <w:rPr>
          <w:u w:val="single"/>
        </w:rPr>
      </w:pPr>
      <w:r w:rsidRPr="00A11B21">
        <w:rPr>
          <w:u w:val="single"/>
        </w:rPr>
        <w:t>Vårdnadshavare</w:t>
      </w:r>
    </w:p>
    <w:p w14:paraId="7D4CC84B" w14:textId="77777777" w:rsidR="0065552E" w:rsidRPr="00A11B21" w:rsidRDefault="0065552E" w:rsidP="00E77408">
      <w:r w:rsidRPr="00A11B21">
        <w:t xml:space="preserve">Vårdnadshavare får varje år ta del av </w:t>
      </w:r>
      <w:r w:rsidR="00127FF5" w:rsidRPr="00A11B21">
        <w:t xml:space="preserve">skolans </w:t>
      </w:r>
      <w:r w:rsidR="00CE07EA" w:rsidRPr="00A11B21">
        <w:t>plan mot kränkande behandling</w:t>
      </w:r>
      <w:r w:rsidRPr="00A11B21">
        <w:t xml:space="preserve">en genom </w:t>
      </w:r>
      <w:r w:rsidR="00CD063D" w:rsidRPr="00162292">
        <w:t xml:space="preserve">skolans </w:t>
      </w:r>
      <w:r w:rsidR="00162292" w:rsidRPr="00162292">
        <w:t>hemsida https://pilensmontessoriskola.com/</w:t>
      </w:r>
      <w:r w:rsidRPr="00A11B21">
        <w:t xml:space="preserve"> och </w:t>
      </w:r>
      <w:r w:rsidR="009E56AF" w:rsidRPr="00A11B21">
        <w:t xml:space="preserve">vid </w:t>
      </w:r>
      <w:r w:rsidRPr="00A11B21">
        <w:t>föräldramöte</w:t>
      </w:r>
      <w:r w:rsidR="002E53EE" w:rsidRPr="00A11B21">
        <w:t>n</w:t>
      </w:r>
      <w:r w:rsidRPr="00A11B21">
        <w:t xml:space="preserve">. </w:t>
      </w:r>
    </w:p>
    <w:p w14:paraId="0FE11178" w14:textId="77777777" w:rsidR="00B42B5C" w:rsidRDefault="00B42B5C" w:rsidP="00E77408"/>
    <w:p w14:paraId="4867E210" w14:textId="77777777" w:rsidR="006F1D42" w:rsidRPr="00A11B21" w:rsidRDefault="006F1D42" w:rsidP="00E77408"/>
    <w:p w14:paraId="545865DD" w14:textId="0000BEDE" w:rsidR="008F3FF1" w:rsidRPr="00F6277C" w:rsidRDefault="00B27052" w:rsidP="00E77408">
      <w:pPr>
        <w:rPr>
          <w:i/>
          <w:iCs/>
        </w:rPr>
      </w:pPr>
      <w:bookmarkStart w:id="32" w:name="_Toc145920188"/>
      <w:r>
        <w:rPr>
          <w:i/>
          <w:iCs/>
        </w:rPr>
        <w:br w:type="page"/>
      </w:r>
      <w:bookmarkStart w:id="33" w:name="_Toc145920871"/>
      <w:r w:rsidR="00062394" w:rsidRPr="00B27052">
        <w:rPr>
          <w:rStyle w:val="Rubrik1Char"/>
        </w:rPr>
        <w:lastRenderedPageBreak/>
        <w:t>K</w:t>
      </w:r>
      <w:r w:rsidR="008F3FF1" w:rsidRPr="00B27052">
        <w:rPr>
          <w:rStyle w:val="Rubrik1Char"/>
        </w:rPr>
        <w:t>artläggning</w:t>
      </w:r>
      <w:bookmarkEnd w:id="32"/>
      <w:bookmarkEnd w:id="33"/>
    </w:p>
    <w:p w14:paraId="5E48B842" w14:textId="77777777" w:rsidR="00B02F15" w:rsidRPr="00A11B21" w:rsidRDefault="00B02F15" w:rsidP="00E77408">
      <w:pPr>
        <w:rPr>
          <w:rFonts w:eastAsia="Calibri"/>
        </w:rPr>
      </w:pPr>
    </w:p>
    <w:p w14:paraId="26D1A82D" w14:textId="77777777" w:rsidR="00152F2E" w:rsidRPr="00A11B21" w:rsidRDefault="0065552E" w:rsidP="00E77408">
      <w:r w:rsidRPr="00A11B21">
        <w:t>Varje år genomförs en kartläggning av den egna verksamhetens organisation</w:t>
      </w:r>
      <w:r w:rsidR="00A810B9" w:rsidRPr="00A11B21">
        <w:t>. Kartläggningen omfattar</w:t>
      </w:r>
      <w:r w:rsidR="00E91A89" w:rsidRPr="00A11B21">
        <w:t xml:space="preserve"> arbetssätt</w:t>
      </w:r>
      <w:r w:rsidR="00101E2E" w:rsidRPr="00A11B21">
        <w:t xml:space="preserve">, barn </w:t>
      </w:r>
      <w:r w:rsidR="00F55D17" w:rsidRPr="00A11B21">
        <w:t>och elevers</w:t>
      </w:r>
      <w:r w:rsidRPr="00A11B21">
        <w:t xml:space="preserve"> trygghet</w:t>
      </w:r>
      <w:r w:rsidR="00152F2E" w:rsidRPr="00A11B21">
        <w:t xml:space="preserve"> och trivsel. Kartläggningen kan ge information</w:t>
      </w:r>
    </w:p>
    <w:p w14:paraId="542D84E9" w14:textId="77777777" w:rsidR="001B1490" w:rsidRPr="00A11B21" w:rsidRDefault="00A810B9" w:rsidP="00E77408">
      <w:r w:rsidRPr="00A11B21">
        <w:t>om</w:t>
      </w:r>
      <w:r w:rsidR="0065552E" w:rsidRPr="00A11B21">
        <w:t xml:space="preserve"> det förekommer </w:t>
      </w:r>
      <w:r w:rsidR="00152F2E" w:rsidRPr="00A11B21">
        <w:t xml:space="preserve">någon form för </w:t>
      </w:r>
      <w:r w:rsidR="0065552E" w:rsidRPr="00A11B21">
        <w:t xml:space="preserve">diskriminering, trakasserier </w:t>
      </w:r>
      <w:r w:rsidR="00152F2E" w:rsidRPr="00A11B21">
        <w:t xml:space="preserve">eller </w:t>
      </w:r>
      <w:r w:rsidR="0065552E" w:rsidRPr="00A11B21">
        <w:t xml:space="preserve">kränkande behandling. </w:t>
      </w:r>
      <w:r w:rsidR="001B1490" w:rsidRPr="00A11B21">
        <w:t>Händelserapporter kan ge en viss vägledning i samband med kartläggningen</w:t>
      </w:r>
      <w:r w:rsidR="00101E2E" w:rsidRPr="00A11B21">
        <w:t>,</w:t>
      </w:r>
      <w:r w:rsidR="00E91A89" w:rsidRPr="00A11B21">
        <w:t xml:space="preserve"> en analys av nuläget </w:t>
      </w:r>
      <w:r w:rsidR="00101E2E" w:rsidRPr="00A11B21">
        <w:t xml:space="preserve">och stötta </w:t>
      </w:r>
      <w:r w:rsidR="001B1490" w:rsidRPr="00A11B21">
        <w:t>med målsättningar</w:t>
      </w:r>
      <w:r w:rsidR="00101E2E" w:rsidRPr="00A11B21">
        <w:t>,</w:t>
      </w:r>
      <w:r w:rsidR="001B1490" w:rsidRPr="00A11B21">
        <w:t xml:space="preserve"> åtgärder</w:t>
      </w:r>
      <w:r w:rsidR="00101E2E" w:rsidRPr="00A11B21">
        <w:t xml:space="preserve"> och behov.</w:t>
      </w:r>
      <w:r w:rsidR="001B1490" w:rsidRPr="00A11B21">
        <w:t xml:space="preserve"> </w:t>
      </w:r>
    </w:p>
    <w:p w14:paraId="7150D22E" w14:textId="77777777" w:rsidR="0065552E" w:rsidRPr="00A11B21" w:rsidRDefault="0065552E" w:rsidP="00E77408"/>
    <w:p w14:paraId="449C325C" w14:textId="77777777" w:rsidR="0065552E" w:rsidRPr="00A11B21" w:rsidRDefault="00192385" w:rsidP="00E77408">
      <w:r w:rsidRPr="00A11B21">
        <w:t>Varje termin</w:t>
      </w:r>
      <w:r w:rsidR="0065552E" w:rsidRPr="00A11B21">
        <w:t xml:space="preserve"> får eleve</w:t>
      </w:r>
      <w:r w:rsidR="00A810B9" w:rsidRPr="00A11B21">
        <w:t>r</w:t>
      </w:r>
      <w:r w:rsidR="0065552E" w:rsidRPr="00A11B21">
        <w:t xml:space="preserve"> svara på frågor i en trivselenkät. Syftet är att kartlägga </w:t>
      </w:r>
      <w:r w:rsidR="00E91A89" w:rsidRPr="00A11B21">
        <w:t>elever</w:t>
      </w:r>
      <w:r w:rsidR="000C0918" w:rsidRPr="00A11B21">
        <w:t>s</w:t>
      </w:r>
      <w:r w:rsidR="00E91A89" w:rsidRPr="00A11B21">
        <w:t xml:space="preserve"> trivsel på skolan för </w:t>
      </w:r>
      <w:r w:rsidR="0065552E" w:rsidRPr="00A11B21">
        <w:t xml:space="preserve">att kunna åtgärda eventuella brister. </w:t>
      </w:r>
      <w:r w:rsidR="00541E3B" w:rsidRPr="00A11B21">
        <w:t>Trivselenkäten sammanställs</w:t>
      </w:r>
      <w:r w:rsidR="00101E2E" w:rsidRPr="00A11B21">
        <w:t xml:space="preserve"> och </w:t>
      </w:r>
      <w:r w:rsidR="00541E3B" w:rsidRPr="00A11B21">
        <w:t>därefter görs en analys av a</w:t>
      </w:r>
      <w:r w:rsidR="0065552E" w:rsidRPr="00A11B21">
        <w:t>rbetslaget</w:t>
      </w:r>
      <w:r w:rsidR="00541E3B" w:rsidRPr="00A11B21">
        <w:t>.</w:t>
      </w:r>
      <w:r w:rsidR="0065552E" w:rsidRPr="00A11B21">
        <w:t xml:space="preserve"> </w:t>
      </w:r>
      <w:r w:rsidR="00541E3B" w:rsidRPr="00A11B21">
        <w:t xml:space="preserve">Resultaten </w:t>
      </w:r>
      <w:r w:rsidR="00362CB7" w:rsidRPr="00A11B21">
        <w:t>d</w:t>
      </w:r>
      <w:r w:rsidR="001A5A80" w:rsidRPr="00A11B21">
        <w:t>iskutera</w:t>
      </w:r>
      <w:r w:rsidR="00362CB7" w:rsidRPr="00A11B21">
        <w:t>s</w:t>
      </w:r>
      <w:r w:rsidR="000C0918" w:rsidRPr="00A11B21">
        <w:t xml:space="preserve"> och</w:t>
      </w:r>
      <w:r w:rsidR="00362CB7" w:rsidRPr="00A11B21">
        <w:t xml:space="preserve"> </w:t>
      </w:r>
      <w:r w:rsidR="00101E2E" w:rsidRPr="00A11B21">
        <w:t>eventuella brister</w:t>
      </w:r>
      <w:r w:rsidR="00A810B9" w:rsidRPr="00A11B21">
        <w:t xml:space="preserve"> </w:t>
      </w:r>
      <w:r w:rsidR="000714A9" w:rsidRPr="00A11B21">
        <w:t>åtgärda</w:t>
      </w:r>
      <w:r w:rsidR="00A810B9" w:rsidRPr="00A11B21">
        <w:t>s av</w:t>
      </w:r>
      <w:r w:rsidR="000714A9" w:rsidRPr="00A11B21">
        <w:t xml:space="preserve"> elevvårdsteamet</w:t>
      </w:r>
      <w:r w:rsidR="00A810B9" w:rsidRPr="00A11B21">
        <w:t xml:space="preserve">. </w:t>
      </w:r>
      <w:r w:rsidR="00101E2E" w:rsidRPr="00A11B21">
        <w:t>Sammanställning, a</w:t>
      </w:r>
      <w:r w:rsidR="00A810B9" w:rsidRPr="00A11B21">
        <w:t xml:space="preserve">nalys och åtgärder </w:t>
      </w:r>
      <w:r w:rsidR="000714A9" w:rsidRPr="00A11B21">
        <w:t>överlämnas</w:t>
      </w:r>
      <w:r w:rsidR="0065552E" w:rsidRPr="00A11B21">
        <w:t xml:space="preserve"> till rektor. </w:t>
      </w:r>
    </w:p>
    <w:p w14:paraId="3744D2CE" w14:textId="77777777" w:rsidR="0046161F" w:rsidRPr="00A11B21" w:rsidRDefault="0046161F" w:rsidP="00E77408"/>
    <w:p w14:paraId="66580B71" w14:textId="77777777" w:rsidR="0065552E" w:rsidRPr="00A11B21" w:rsidRDefault="00192385" w:rsidP="00E77408">
      <w:r w:rsidRPr="00A11B21">
        <w:t>Varje termin</w:t>
      </w:r>
      <w:r w:rsidR="001A5A80" w:rsidRPr="00A11B21">
        <w:t xml:space="preserve"> får barnen i</w:t>
      </w:r>
      <w:r w:rsidR="0065552E" w:rsidRPr="00A11B21">
        <w:t xml:space="preserve"> förskolan svara på frågor i en barnintervju</w:t>
      </w:r>
      <w:r w:rsidR="00101E2E" w:rsidRPr="00A11B21">
        <w:t>. S</w:t>
      </w:r>
      <w:r w:rsidR="0065552E" w:rsidRPr="00A11B21">
        <w:t>yftet är att kartlägga barnens trivsel</w:t>
      </w:r>
      <w:r w:rsidR="000230E8" w:rsidRPr="00A11B21">
        <w:t>/trygghet</w:t>
      </w:r>
      <w:r w:rsidR="0065552E" w:rsidRPr="00A11B21">
        <w:t xml:space="preserve"> </w:t>
      </w:r>
      <w:r w:rsidR="001A5A80" w:rsidRPr="00A11B21">
        <w:t>i</w:t>
      </w:r>
      <w:r w:rsidR="0065552E" w:rsidRPr="00A11B21">
        <w:t xml:space="preserve"> förs</w:t>
      </w:r>
      <w:r w:rsidR="00F55D17" w:rsidRPr="00A11B21">
        <w:t xml:space="preserve">kolan för </w:t>
      </w:r>
      <w:r w:rsidR="0065552E" w:rsidRPr="00A11B21">
        <w:t xml:space="preserve">att kunna åtgärda eventuella brister. </w:t>
      </w:r>
      <w:r w:rsidR="00152F2E" w:rsidRPr="00A11B21">
        <w:t>B</w:t>
      </w:r>
      <w:r w:rsidR="0065552E" w:rsidRPr="00A11B21">
        <w:t xml:space="preserve">arnen får svara på frågor om </w:t>
      </w:r>
      <w:r w:rsidR="00F55D17" w:rsidRPr="00A11B21">
        <w:t>den fysiska miljön</w:t>
      </w:r>
      <w:r w:rsidR="00152F2E" w:rsidRPr="00A11B21">
        <w:t>. U</w:t>
      </w:r>
      <w:r w:rsidR="00101E2E" w:rsidRPr="00A11B21">
        <w:t>tifrån sammanställning</w:t>
      </w:r>
      <w:r w:rsidR="00162292">
        <w:t xml:space="preserve">en </w:t>
      </w:r>
      <w:r w:rsidR="00F0742C">
        <w:t>görs</w:t>
      </w:r>
      <w:r w:rsidR="00101E2E" w:rsidRPr="00A11B21">
        <w:t xml:space="preserve"> en analys </w:t>
      </w:r>
      <w:r w:rsidR="00F0742C">
        <w:t>av pedagogerna i förskolan</w:t>
      </w:r>
      <w:r w:rsidR="00162292">
        <w:t>. Detta för att</w:t>
      </w:r>
      <w:r w:rsidR="00101E2E" w:rsidRPr="00A11B21">
        <w:t xml:space="preserve"> på </w:t>
      </w:r>
      <w:r w:rsidR="00152F2E" w:rsidRPr="00A11B21">
        <w:t xml:space="preserve">olika </w:t>
      </w:r>
      <w:r w:rsidR="00101E2E" w:rsidRPr="00A11B21">
        <w:t>sätt</w:t>
      </w:r>
      <w:r w:rsidR="0065552E" w:rsidRPr="00A11B21">
        <w:t xml:space="preserve"> </w:t>
      </w:r>
      <w:r w:rsidR="00152F2E" w:rsidRPr="00A11B21">
        <w:t xml:space="preserve">upptäcka om kränkningar förekommer och därigenom kunna </w:t>
      </w:r>
      <w:r w:rsidR="000C0918" w:rsidRPr="00A11B21">
        <w:t>åtgärda</w:t>
      </w:r>
      <w:r w:rsidR="0065552E" w:rsidRPr="00A11B21">
        <w:t xml:space="preserve"> eventuella </w:t>
      </w:r>
      <w:r w:rsidR="00101E2E" w:rsidRPr="00A11B21">
        <w:t>brister</w:t>
      </w:r>
      <w:r w:rsidR="00152F2E" w:rsidRPr="00A11B21">
        <w:t>.</w:t>
      </w:r>
    </w:p>
    <w:p w14:paraId="5ABBC963" w14:textId="77777777" w:rsidR="0046161F" w:rsidRPr="00A11B21" w:rsidRDefault="0046161F" w:rsidP="00E77408"/>
    <w:p w14:paraId="7129C4E9" w14:textId="77777777" w:rsidR="0065552E" w:rsidRPr="00A11B21" w:rsidRDefault="0065552E" w:rsidP="00E77408">
      <w:r w:rsidRPr="00A11B21">
        <w:t>Kartläggn</w:t>
      </w:r>
      <w:r w:rsidR="00DC0871" w:rsidRPr="00A11B21">
        <w:t>ingssamtal genomförs varje termin</w:t>
      </w:r>
      <w:r w:rsidR="001A5A80" w:rsidRPr="00A11B21">
        <w:t xml:space="preserve"> av </w:t>
      </w:r>
      <w:r w:rsidR="00C91338">
        <w:t>pedagogerna</w:t>
      </w:r>
      <w:r w:rsidR="001A5A80" w:rsidRPr="00A11B21">
        <w:t xml:space="preserve"> i arbetslag F-</w:t>
      </w:r>
      <w:r w:rsidR="00F0742C">
        <w:t>2</w:t>
      </w:r>
      <w:r w:rsidR="001A5A80" w:rsidRPr="00A11B21">
        <w:t xml:space="preserve"> och </w:t>
      </w:r>
      <w:r w:rsidR="00F0742C">
        <w:t>3</w:t>
      </w:r>
      <w:r w:rsidR="002E53EE" w:rsidRPr="00A11B21">
        <w:t>–6</w:t>
      </w:r>
      <w:r w:rsidRPr="00A11B21">
        <w:t>. Resultat</w:t>
      </w:r>
      <w:r w:rsidR="00C91338">
        <w:t xml:space="preserve"> och</w:t>
      </w:r>
      <w:r w:rsidR="00F0742C">
        <w:t xml:space="preserve"> analys</w:t>
      </w:r>
      <w:r w:rsidRPr="00A11B21">
        <w:t xml:space="preserve"> sammanställs och lämnas till rektor</w:t>
      </w:r>
      <w:r w:rsidR="001D0592" w:rsidRPr="00A11B21">
        <w:t>.</w:t>
      </w:r>
    </w:p>
    <w:p w14:paraId="6A7418B3" w14:textId="77777777" w:rsidR="0046161F" w:rsidRPr="00A11B21" w:rsidRDefault="0046161F" w:rsidP="00E77408"/>
    <w:p w14:paraId="02E48730" w14:textId="77777777" w:rsidR="0046161F" w:rsidRPr="00A11B21" w:rsidRDefault="0065552E" w:rsidP="00E77408">
      <w:r w:rsidRPr="00A11B21">
        <w:t>Varje termin genomför ansvarig klasslärare eller mentor</w:t>
      </w:r>
      <w:r w:rsidR="002E53EE" w:rsidRPr="00A11B21">
        <w:t xml:space="preserve"> ett</w:t>
      </w:r>
      <w:r w:rsidRPr="00A11B21">
        <w:t xml:space="preserve"> </w:t>
      </w:r>
      <w:r w:rsidR="00A810B9" w:rsidRPr="00A11B21">
        <w:t>uppföljningssamtal/IUP-</w:t>
      </w:r>
      <w:r w:rsidRPr="00A11B21">
        <w:t>samta</w:t>
      </w:r>
      <w:r w:rsidR="00A810B9" w:rsidRPr="00A11B21">
        <w:t xml:space="preserve">l, </w:t>
      </w:r>
      <w:r w:rsidRPr="00A11B21">
        <w:t xml:space="preserve">tillsammans med elev och vårdnadshavare. </w:t>
      </w:r>
      <w:r w:rsidR="001A5A80" w:rsidRPr="00A11B21">
        <w:t xml:space="preserve">Föräldrar till barn i förskolan erbjuds </w:t>
      </w:r>
      <w:r w:rsidR="00A810B9" w:rsidRPr="00A11B21">
        <w:t>föräldrasamtal</w:t>
      </w:r>
      <w:r w:rsidR="001B1490" w:rsidRPr="00A11B21">
        <w:t xml:space="preserve"> </w:t>
      </w:r>
      <w:r w:rsidR="001A5A80" w:rsidRPr="00A11B21">
        <w:t xml:space="preserve">en gång per läsår. </w:t>
      </w:r>
    </w:p>
    <w:p w14:paraId="1422EF18" w14:textId="77777777" w:rsidR="00265381" w:rsidRPr="00A11B21" w:rsidRDefault="00265381" w:rsidP="00E77408"/>
    <w:p w14:paraId="1B3B171B" w14:textId="77777777" w:rsidR="004A2398" w:rsidRPr="00A11B21" w:rsidRDefault="00265381" w:rsidP="00E77408">
      <w:r w:rsidRPr="00A11B21">
        <w:t xml:space="preserve">Varje läsår får </w:t>
      </w:r>
      <w:r w:rsidR="00F0742C">
        <w:t>Pilens vårdnadshavare</w:t>
      </w:r>
      <w:r w:rsidRPr="00A11B21">
        <w:t xml:space="preserve"> svara på en enkät kring hur de upplever barn/elevers arbetsmiljö och skolsituation. </w:t>
      </w:r>
    </w:p>
    <w:p w14:paraId="44F237CE" w14:textId="77777777" w:rsidR="006E077F" w:rsidRPr="00A11B21" w:rsidRDefault="006E077F" w:rsidP="00E77408"/>
    <w:p w14:paraId="1B53C13D" w14:textId="77777777" w:rsidR="006E077F" w:rsidRPr="00A11B21" w:rsidRDefault="006E077F" w:rsidP="00E77408"/>
    <w:p w14:paraId="77290E1C" w14:textId="77777777" w:rsidR="006E077F" w:rsidRPr="00A11B21" w:rsidRDefault="006E077F" w:rsidP="00E77408"/>
    <w:p w14:paraId="7D0F36EA" w14:textId="77777777" w:rsidR="006E077F" w:rsidRPr="00A11B21" w:rsidRDefault="006E077F" w:rsidP="00E77408"/>
    <w:p w14:paraId="4BBA9AD4" w14:textId="77777777" w:rsidR="006E077F" w:rsidRPr="00A11B21" w:rsidRDefault="006E077F" w:rsidP="00E77408"/>
    <w:p w14:paraId="50D29F8A" w14:textId="77777777" w:rsidR="006E077F" w:rsidRPr="00A11B21" w:rsidRDefault="006E077F" w:rsidP="00E77408"/>
    <w:p w14:paraId="3B3F59E2" w14:textId="77777777" w:rsidR="006E077F" w:rsidRPr="00A11B21" w:rsidRDefault="006E077F" w:rsidP="00E77408"/>
    <w:p w14:paraId="021D497A" w14:textId="09EB8732" w:rsidR="007D6C25" w:rsidRDefault="007D6C25" w:rsidP="00E77408">
      <w:pPr>
        <w:rPr>
          <w:bCs/>
          <w:i/>
          <w:iCs/>
        </w:rPr>
      </w:pPr>
    </w:p>
    <w:p w14:paraId="2BAE4A47" w14:textId="5CE09EEF" w:rsidR="009122D4" w:rsidRDefault="009122D4" w:rsidP="00E77408"/>
    <w:p w14:paraId="303E18D5" w14:textId="77777777" w:rsidR="00BA05A2" w:rsidRPr="009122D4" w:rsidRDefault="00BA05A2" w:rsidP="00E77408"/>
    <w:p w14:paraId="389885E4" w14:textId="77777777" w:rsidR="006E077F" w:rsidRDefault="006E077F" w:rsidP="00E77408">
      <w:pPr>
        <w:rPr>
          <w:bCs/>
          <w:i/>
          <w:iCs/>
        </w:rPr>
      </w:pPr>
    </w:p>
    <w:p w14:paraId="5EA780C3" w14:textId="77777777" w:rsidR="002522DE" w:rsidRPr="002522DE" w:rsidRDefault="002522DE" w:rsidP="00E77408"/>
    <w:p w14:paraId="76BDB022" w14:textId="77777777" w:rsidR="00B27052" w:rsidRDefault="00B27052">
      <w:pPr>
        <w:rPr>
          <w:i/>
          <w:iCs/>
        </w:rPr>
      </w:pPr>
      <w:bookmarkStart w:id="34" w:name="_Toc145920189"/>
      <w:r>
        <w:rPr>
          <w:i/>
          <w:iCs/>
        </w:rPr>
        <w:br w:type="page"/>
      </w:r>
    </w:p>
    <w:p w14:paraId="4E555AFD" w14:textId="0693FF81" w:rsidR="00B30248" w:rsidRPr="00B27052" w:rsidRDefault="00B30248" w:rsidP="00E77408">
      <w:pPr>
        <w:rPr>
          <w:rStyle w:val="Rubrik1Char"/>
        </w:rPr>
      </w:pPr>
      <w:bookmarkStart w:id="35" w:name="_Toc145920872"/>
      <w:r w:rsidRPr="00B27052">
        <w:rPr>
          <w:rStyle w:val="Rubrik1Char"/>
        </w:rPr>
        <w:lastRenderedPageBreak/>
        <w:t>Främjande arbete och förebyggande åtgärder för att stoppa alla former av kränkande behandling på skolnivå</w:t>
      </w:r>
      <w:bookmarkEnd w:id="34"/>
      <w:bookmarkEnd w:id="35"/>
    </w:p>
    <w:p w14:paraId="3B90809D" w14:textId="77777777" w:rsidR="001370C5" w:rsidRPr="00A11B21" w:rsidRDefault="001370C5" w:rsidP="00E77408">
      <w:pPr>
        <w:rPr>
          <w:i/>
          <w:iCs/>
        </w:rPr>
      </w:pPr>
    </w:p>
    <w:p w14:paraId="31A2E5AC" w14:textId="77777777" w:rsidR="00DE016F" w:rsidRPr="00A11B21" w:rsidRDefault="00DE016F" w:rsidP="00E77408">
      <w:pPr>
        <w:rPr>
          <w:u w:val="single"/>
        </w:rPr>
      </w:pPr>
      <w:r w:rsidRPr="00A11B21">
        <w:rPr>
          <w:u w:val="single"/>
        </w:rPr>
        <w:t>Organiserad verksamhet</w:t>
      </w:r>
      <w:r w:rsidR="00153864" w:rsidRPr="00A11B21">
        <w:rPr>
          <w:u w:val="single"/>
        </w:rPr>
        <w:t xml:space="preserve"> på rasterna</w:t>
      </w:r>
    </w:p>
    <w:p w14:paraId="5151BAC5" w14:textId="77777777" w:rsidR="00154D78" w:rsidRPr="00A11B21" w:rsidRDefault="0025555A" w:rsidP="00E77408">
      <w:r w:rsidRPr="00A11B21">
        <w:t>Det finns a</w:t>
      </w:r>
      <w:r w:rsidR="00DE016F" w:rsidRPr="00A11B21">
        <w:t xml:space="preserve">lltid en rastvakt på morgonen och två på lunchen. </w:t>
      </w:r>
      <w:r w:rsidRPr="00A11B21">
        <w:t xml:space="preserve">Förskolepersonal är alltid tillsammans </w:t>
      </w:r>
      <w:r w:rsidR="00A46122" w:rsidRPr="00A11B21">
        <w:t>med</w:t>
      </w:r>
      <w:r w:rsidRPr="00A11B21">
        <w:t xml:space="preserve"> sina barn när de är ute</w:t>
      </w:r>
      <w:r w:rsidR="00A46122" w:rsidRPr="00A11B21">
        <w:t xml:space="preserve">. </w:t>
      </w:r>
      <w:r w:rsidR="006F1D42">
        <w:t>Organiserade rastaktiviteter/lekar erbjuds under lunchrasten.</w:t>
      </w:r>
    </w:p>
    <w:p w14:paraId="4776F5C0" w14:textId="77777777" w:rsidR="00DE016F" w:rsidRPr="00A11B21" w:rsidRDefault="00DE016F" w:rsidP="00E77408">
      <w:pPr>
        <w:rPr>
          <w:sz w:val="36"/>
          <w:szCs w:val="36"/>
          <w:u w:val="single"/>
        </w:rPr>
      </w:pPr>
    </w:p>
    <w:p w14:paraId="39BEACF4" w14:textId="77777777" w:rsidR="00C75F8F" w:rsidRPr="00A11B21" w:rsidRDefault="00C75F8F" w:rsidP="00E77408">
      <w:pPr>
        <w:rPr>
          <w:u w:val="single"/>
        </w:rPr>
      </w:pPr>
      <w:r w:rsidRPr="00A11B21">
        <w:rPr>
          <w:u w:val="single"/>
        </w:rPr>
        <w:t>Temadagar för hela skolan för att skapa samhörighet</w:t>
      </w:r>
    </w:p>
    <w:p w14:paraId="62FDDD30" w14:textId="77777777" w:rsidR="00C75F8F" w:rsidRPr="00A11B21" w:rsidRDefault="005B211F" w:rsidP="00E77408">
      <w:r>
        <w:t>I samband med högtider och speciella temadagar arbetar vi i åldersblandade grupper.</w:t>
      </w:r>
      <w:r w:rsidR="00C75F8F" w:rsidRPr="00A11B21">
        <w:t xml:space="preserve"> Varje klass/avdelning har minst en friluftsdag/termin samt minst en form av idrottsdag/termin.</w:t>
      </w:r>
      <w:r w:rsidR="0011023B" w:rsidRPr="00A11B21">
        <w:t xml:space="preserve"> </w:t>
      </w:r>
    </w:p>
    <w:p w14:paraId="401B5E64" w14:textId="77777777" w:rsidR="009418ED" w:rsidRPr="00A11B21" w:rsidRDefault="009418ED" w:rsidP="00E77408"/>
    <w:p w14:paraId="75010801" w14:textId="77777777" w:rsidR="00586D3D" w:rsidRPr="00A11B21" w:rsidRDefault="00586D3D" w:rsidP="00E77408">
      <w:pPr>
        <w:rPr>
          <w:u w:val="single"/>
        </w:rPr>
      </w:pPr>
      <w:proofErr w:type="spellStart"/>
      <w:r w:rsidRPr="00A11B21">
        <w:rPr>
          <w:u w:val="single"/>
        </w:rPr>
        <w:t>Elev</w:t>
      </w:r>
      <w:r w:rsidR="005B211F">
        <w:rPr>
          <w:u w:val="single"/>
        </w:rPr>
        <w:t>hälso</w:t>
      </w:r>
      <w:r w:rsidRPr="00A11B21">
        <w:rPr>
          <w:u w:val="single"/>
        </w:rPr>
        <w:t>steam</w:t>
      </w:r>
      <w:proofErr w:type="spellEnd"/>
    </w:p>
    <w:p w14:paraId="439CFADC" w14:textId="77777777" w:rsidR="00586D3D" w:rsidRPr="00A11B21" w:rsidRDefault="00586D3D" w:rsidP="00E77408">
      <w:proofErr w:type="spellStart"/>
      <w:r w:rsidRPr="00A11B21">
        <w:t>Elev</w:t>
      </w:r>
      <w:r w:rsidR="005B211F">
        <w:t>hälso</w:t>
      </w:r>
      <w:r w:rsidRPr="00A11B21">
        <w:t>steamet</w:t>
      </w:r>
      <w:proofErr w:type="spellEnd"/>
      <w:r w:rsidRPr="00A11B21">
        <w:t xml:space="preserve"> träffas varje månad och består av rektor</w:t>
      </w:r>
      <w:r w:rsidR="001370C5" w:rsidRPr="00A11B21">
        <w:t xml:space="preserve">, </w:t>
      </w:r>
      <w:r w:rsidRPr="00A11B21">
        <w:t>speciallärare</w:t>
      </w:r>
      <w:r w:rsidR="00F0742C">
        <w:t>, specialpedagog, skolsköterska,</w:t>
      </w:r>
      <w:r w:rsidR="002B689E">
        <w:t xml:space="preserve"> </w:t>
      </w:r>
      <w:r w:rsidR="00F0742C">
        <w:t>samt</w:t>
      </w:r>
      <w:r w:rsidR="001370C5" w:rsidRPr="00A11B21">
        <w:t xml:space="preserve"> en pedagog</w:t>
      </w:r>
      <w:r w:rsidRPr="00A11B21">
        <w:t>. Teamet diskuterar och beslutar om åtgärder som berör elev</w:t>
      </w:r>
      <w:r w:rsidR="005B211F">
        <w:t>hälsan</w:t>
      </w:r>
      <w:r w:rsidRPr="00A11B21">
        <w:t>.</w:t>
      </w:r>
    </w:p>
    <w:p w14:paraId="7850A45B" w14:textId="77777777" w:rsidR="000C0918" w:rsidRPr="00A11B21" w:rsidRDefault="000C0918" w:rsidP="00E77408"/>
    <w:p w14:paraId="48BE407A" w14:textId="77777777" w:rsidR="000C0918" w:rsidRPr="00A11B21" w:rsidRDefault="000C0918" w:rsidP="00E77408"/>
    <w:p w14:paraId="45BC6741" w14:textId="77777777" w:rsidR="000C0918" w:rsidRPr="00902A6D" w:rsidRDefault="00874DFB" w:rsidP="00E77408">
      <w:pPr>
        <w:rPr>
          <w:bCs/>
          <w:i/>
          <w:iCs/>
          <w:u w:val="single"/>
        </w:rPr>
      </w:pPr>
      <w:r w:rsidRPr="00902A6D">
        <w:rPr>
          <w:bCs/>
          <w:i/>
          <w:iCs/>
          <w:u w:val="single"/>
        </w:rPr>
        <w:t>Klassråd och skolråd</w:t>
      </w:r>
    </w:p>
    <w:p w14:paraId="67D207C5" w14:textId="77777777" w:rsidR="00874DFB" w:rsidRPr="00902A6D" w:rsidRDefault="00874DFB" w:rsidP="00E77408">
      <w:pPr>
        <w:rPr>
          <w:bCs/>
          <w:i/>
          <w:iCs/>
          <w:u w:val="single"/>
        </w:rPr>
      </w:pPr>
    </w:p>
    <w:p w14:paraId="7F8104A0" w14:textId="77777777" w:rsidR="00CD063D" w:rsidRPr="00902A6D" w:rsidRDefault="00CD063D" w:rsidP="00E77408">
      <w:pPr>
        <w:rPr>
          <w:bCs/>
        </w:rPr>
      </w:pPr>
      <w:r w:rsidRPr="00902A6D">
        <w:rPr>
          <w:bCs/>
        </w:rPr>
        <w:t xml:space="preserve">Skolans elever har vid varje månadsslut klassråd och skolråd. Varje årskurs har klassråd och sedan samlas man alla från år F – 6 och går igenom olika punkter som kommit upp på klassråden.  </w:t>
      </w:r>
    </w:p>
    <w:p w14:paraId="139B7C31" w14:textId="77777777" w:rsidR="00CD063D" w:rsidRPr="00902A6D" w:rsidRDefault="00CD063D" w:rsidP="00E77408">
      <w:pPr>
        <w:rPr>
          <w:bCs/>
        </w:rPr>
      </w:pPr>
    </w:p>
    <w:p w14:paraId="4EF82643" w14:textId="77777777" w:rsidR="006E2882" w:rsidRPr="00E81DDE" w:rsidRDefault="00874DFB" w:rsidP="00E77408">
      <w:pPr>
        <w:rPr>
          <w:i/>
          <w:iCs/>
        </w:rPr>
      </w:pPr>
      <w:r w:rsidRPr="00E81DDE">
        <w:rPr>
          <w:i/>
          <w:iCs/>
          <w:shd w:val="clear" w:color="auto" w:fill="FFFFFF"/>
        </w:rPr>
        <w:t>”Genom elevinflytande lär sig eleverna på ett konkret sätt hur demokratiskt beslutsfattande fungerar. Elevinflytande stärker även relationen mellan lärare och elever och leder till en större acceptans för de beslut som fattas. Det kan bidra till kunskaper som är nyttiga att ha med sig i livet: att ta ansvar, kommunicera, leda och lyssna på andra. Ett barn ska ha möjlighet att fritt uttrycka sina åsikter i alla frågor som rör honom eller henne. Barnets åsikter ska tillmätas betydelse i förhållande till barnets ålder och mognad, det står i Barnkonventionen och i skollagen”.</w:t>
      </w:r>
    </w:p>
    <w:p w14:paraId="20E0B69A" w14:textId="77777777" w:rsidR="006E2882" w:rsidRPr="00E81DDE" w:rsidRDefault="006E2882" w:rsidP="00E77408">
      <w:pPr>
        <w:rPr>
          <w:i/>
          <w:iCs/>
        </w:rPr>
      </w:pPr>
    </w:p>
    <w:p w14:paraId="67C9F8C0" w14:textId="77777777" w:rsidR="006E2882" w:rsidRPr="00902A6D" w:rsidRDefault="006E2882" w:rsidP="00E77408"/>
    <w:p w14:paraId="4A58D08A" w14:textId="77777777" w:rsidR="006E2882" w:rsidRPr="00A11B21" w:rsidRDefault="006E2882" w:rsidP="00E77408"/>
    <w:p w14:paraId="4C452276" w14:textId="77777777" w:rsidR="006E2882" w:rsidRPr="00A11B21" w:rsidRDefault="006E2882" w:rsidP="00E77408"/>
    <w:p w14:paraId="1347EB07" w14:textId="77777777" w:rsidR="006E2882" w:rsidRPr="00A11B21" w:rsidRDefault="006E2882" w:rsidP="00E77408"/>
    <w:p w14:paraId="49101D12" w14:textId="77777777" w:rsidR="006E2882" w:rsidRPr="00A11B21" w:rsidRDefault="006E2882" w:rsidP="00E77408"/>
    <w:p w14:paraId="0A3817DB" w14:textId="77777777" w:rsidR="006E2882" w:rsidRPr="00A11B21" w:rsidRDefault="006E2882" w:rsidP="00E77408"/>
    <w:p w14:paraId="01179BB9" w14:textId="77777777" w:rsidR="006E2882" w:rsidRDefault="006E2882" w:rsidP="00E77408"/>
    <w:p w14:paraId="01BDB3D2" w14:textId="77777777" w:rsidR="00243011" w:rsidRDefault="00243011" w:rsidP="00E77408">
      <w:pPr>
        <w:rPr>
          <w:bCs/>
          <w:i/>
          <w:iCs/>
        </w:rPr>
      </w:pPr>
    </w:p>
    <w:p w14:paraId="3F3F4C3A" w14:textId="77777777" w:rsidR="00B27052" w:rsidRDefault="00B27052">
      <w:pPr>
        <w:rPr>
          <w:i/>
          <w:iCs/>
        </w:rPr>
      </w:pPr>
      <w:bookmarkStart w:id="36" w:name="_Toc145920190"/>
      <w:r>
        <w:rPr>
          <w:i/>
          <w:iCs/>
        </w:rPr>
        <w:br w:type="page"/>
      </w:r>
    </w:p>
    <w:p w14:paraId="65A827D3" w14:textId="3F83D2EB" w:rsidR="009418ED" w:rsidRPr="00B27052" w:rsidRDefault="009418ED" w:rsidP="00E77408">
      <w:pPr>
        <w:rPr>
          <w:rStyle w:val="Rubrik1Char"/>
        </w:rPr>
      </w:pPr>
      <w:bookmarkStart w:id="37" w:name="_Toc145920873"/>
      <w:r w:rsidRPr="00B27052">
        <w:rPr>
          <w:rStyle w:val="Rubrik1Char"/>
        </w:rPr>
        <w:lastRenderedPageBreak/>
        <w:t>F</w:t>
      </w:r>
      <w:r w:rsidR="001370C5" w:rsidRPr="00B27052">
        <w:rPr>
          <w:rStyle w:val="Rubrik1Char"/>
        </w:rPr>
        <w:t>rämjande arbete och förebyggande åtgärder</w:t>
      </w:r>
      <w:r w:rsidRPr="00B27052">
        <w:rPr>
          <w:rStyle w:val="Rubrik1Char"/>
        </w:rPr>
        <w:t xml:space="preserve"> för att stoppa alla former av kränkande behandling</w:t>
      </w:r>
      <w:r w:rsidR="006E2882" w:rsidRPr="00B27052">
        <w:rPr>
          <w:rStyle w:val="Rubrik1Char"/>
        </w:rPr>
        <w:t xml:space="preserve"> på avdelnings och klassnivå</w:t>
      </w:r>
      <w:r w:rsidR="001224BE" w:rsidRPr="00B27052">
        <w:rPr>
          <w:rStyle w:val="Rubrik1Char"/>
        </w:rPr>
        <w:t>.</w:t>
      </w:r>
      <w:bookmarkEnd w:id="36"/>
      <w:bookmarkEnd w:id="37"/>
    </w:p>
    <w:p w14:paraId="7F0CB941" w14:textId="77777777" w:rsidR="00AE6CD2" w:rsidRPr="00A11B21" w:rsidRDefault="00AE6CD2" w:rsidP="00E77408"/>
    <w:p w14:paraId="262BDDEA" w14:textId="77777777" w:rsidR="009418ED" w:rsidRPr="00874DFB" w:rsidRDefault="009418ED" w:rsidP="00E77408">
      <w:pPr>
        <w:rPr>
          <w:u w:val="single"/>
        </w:rPr>
      </w:pPr>
      <w:r w:rsidRPr="00874DFB">
        <w:rPr>
          <w:u w:val="single"/>
        </w:rPr>
        <w:t xml:space="preserve">Genomgång av </w:t>
      </w:r>
      <w:r w:rsidR="00CE07EA" w:rsidRPr="00874DFB">
        <w:rPr>
          <w:u w:val="single"/>
        </w:rPr>
        <w:t>plan</w:t>
      </w:r>
      <w:r w:rsidR="00127FF5" w:rsidRPr="00874DFB">
        <w:rPr>
          <w:u w:val="single"/>
        </w:rPr>
        <w:t>en</w:t>
      </w:r>
      <w:r w:rsidR="00CE07EA" w:rsidRPr="00874DFB">
        <w:rPr>
          <w:u w:val="single"/>
        </w:rPr>
        <w:t xml:space="preserve"> mot kränkande behandling</w:t>
      </w:r>
      <w:r w:rsidRPr="00874DFB">
        <w:rPr>
          <w:u w:val="single"/>
        </w:rPr>
        <w:t>en vid varje läsårsstart</w:t>
      </w:r>
    </w:p>
    <w:p w14:paraId="7BED11AD" w14:textId="06692CB7" w:rsidR="009418ED" w:rsidRPr="00A11B21" w:rsidRDefault="00A37F43" w:rsidP="00E77408">
      <w:r w:rsidRPr="00A11B21">
        <w:t xml:space="preserve">Varje avdelning/klass </w:t>
      </w:r>
      <w:r w:rsidR="00154D78" w:rsidRPr="00A11B21">
        <w:t>bearbetar</w:t>
      </w:r>
      <w:r w:rsidRPr="00A11B21">
        <w:t xml:space="preserve"> </w:t>
      </w:r>
      <w:r w:rsidR="00CE07EA" w:rsidRPr="00A11B21">
        <w:t>plan</w:t>
      </w:r>
      <w:r w:rsidR="00127FF5" w:rsidRPr="00A11B21">
        <w:t>en</w:t>
      </w:r>
      <w:r w:rsidR="00CE07EA" w:rsidRPr="00A11B21">
        <w:t xml:space="preserve"> mot kränkande behandling</w:t>
      </w:r>
      <w:r w:rsidRPr="00A11B21">
        <w:t xml:space="preserve"> vid varje läsårsstart</w:t>
      </w:r>
      <w:r w:rsidR="006D78D9">
        <w:t>. Målet för läsåret 202</w:t>
      </w:r>
      <w:r w:rsidR="000143D9">
        <w:t>4</w:t>
      </w:r>
      <w:r w:rsidR="006D78D9">
        <w:t>/202</w:t>
      </w:r>
      <w:r w:rsidR="000143D9">
        <w:t>5</w:t>
      </w:r>
      <w:r w:rsidR="006D78D9">
        <w:t xml:space="preserve"> beskrivs under rubriken normer och värden. U</w:t>
      </w:r>
      <w:r w:rsidR="00552A9F">
        <w:t>tvärdering och analys</w:t>
      </w:r>
      <w:r w:rsidR="006D78D9">
        <w:t xml:space="preserve"> för föregående läsår görs varje år vid läsårsstart. Denna </w:t>
      </w:r>
      <w:r w:rsidR="00552A9F">
        <w:t>lämnas till rektor</w:t>
      </w:r>
      <w:r w:rsidRPr="00A11B21">
        <w:t>.</w:t>
      </w:r>
    </w:p>
    <w:p w14:paraId="50CC187A" w14:textId="77777777" w:rsidR="0011023B" w:rsidRPr="00A11B21" w:rsidRDefault="0011023B" w:rsidP="00E77408"/>
    <w:p w14:paraId="40D3D943" w14:textId="77777777" w:rsidR="009418ED" w:rsidRPr="00874DFB" w:rsidRDefault="009418ED" w:rsidP="00E77408">
      <w:pPr>
        <w:rPr>
          <w:u w:val="single"/>
        </w:rPr>
      </w:pPr>
      <w:r w:rsidRPr="00874DFB">
        <w:rPr>
          <w:u w:val="single"/>
        </w:rPr>
        <w:t>Värde</w:t>
      </w:r>
      <w:r w:rsidR="00154D78" w:rsidRPr="00874DFB">
        <w:rPr>
          <w:u w:val="single"/>
        </w:rPr>
        <w:t>grundsarbete och värdegrunds</w:t>
      </w:r>
      <w:r w:rsidRPr="00874DFB">
        <w:rPr>
          <w:u w:val="single"/>
        </w:rPr>
        <w:t>övningar</w:t>
      </w:r>
    </w:p>
    <w:p w14:paraId="1A42AA1F" w14:textId="77777777" w:rsidR="009418ED" w:rsidRPr="00A11B21" w:rsidRDefault="009418ED" w:rsidP="00E77408">
      <w:r w:rsidRPr="00A11B21">
        <w:t>Varje grupp/k</w:t>
      </w:r>
      <w:r w:rsidR="001E45A3" w:rsidRPr="00A11B21">
        <w:t>lass har kontinuerli</w:t>
      </w:r>
      <w:r w:rsidR="00154D78" w:rsidRPr="00A11B21">
        <w:t>ga</w:t>
      </w:r>
      <w:r w:rsidR="00ED397B" w:rsidRPr="00A11B21">
        <w:t xml:space="preserve"> </w:t>
      </w:r>
      <w:r w:rsidR="00154D78" w:rsidRPr="00A11B21">
        <w:t>samtal kring våra kärnvärden</w:t>
      </w:r>
      <w:r w:rsidR="00715BE5" w:rsidRPr="00A11B21">
        <w:t xml:space="preserve"> samt värdegrundsarbete och </w:t>
      </w:r>
      <w:r w:rsidR="00ED397B" w:rsidRPr="00A11B21">
        <w:t>övningar</w:t>
      </w:r>
      <w:r w:rsidR="00D55688" w:rsidRPr="00A11B21">
        <w:t xml:space="preserve">. </w:t>
      </w:r>
    </w:p>
    <w:p w14:paraId="0A852562" w14:textId="77777777" w:rsidR="001370C5" w:rsidRPr="00A11B21" w:rsidRDefault="001370C5" w:rsidP="00E77408"/>
    <w:p w14:paraId="30F7C3F8" w14:textId="77777777" w:rsidR="00DF589B" w:rsidRPr="00874DFB" w:rsidRDefault="00DF589B" w:rsidP="00E77408">
      <w:pPr>
        <w:rPr>
          <w:u w:val="single"/>
        </w:rPr>
      </w:pPr>
      <w:r w:rsidRPr="00874DFB">
        <w:rPr>
          <w:u w:val="single"/>
        </w:rPr>
        <w:t xml:space="preserve">Kartläggning </w:t>
      </w:r>
      <w:r w:rsidR="00715BE5" w:rsidRPr="00874DFB">
        <w:rPr>
          <w:u w:val="single"/>
        </w:rPr>
        <w:t xml:space="preserve">och kartläggningssamtal </w:t>
      </w:r>
      <w:r w:rsidRPr="00874DFB">
        <w:rPr>
          <w:u w:val="single"/>
        </w:rPr>
        <w:t>av den fysiska och psykiska miljön</w:t>
      </w:r>
    </w:p>
    <w:p w14:paraId="2C25D0BE" w14:textId="532F9CBB" w:rsidR="00586D3D" w:rsidRPr="00A11B21" w:rsidRDefault="00715BE5" w:rsidP="00E77408">
      <w:r w:rsidRPr="00A11B21">
        <w:t xml:space="preserve">Samtal med elever från F-6 där det ges utrymme att berätta om hur man upplever sin egen och andras skolsituation ur kamratperspektiv. </w:t>
      </w:r>
      <w:r w:rsidR="00DF589B" w:rsidRPr="00A11B21">
        <w:t xml:space="preserve">Samtal i grupper/klasser och enskilt, samt enkäter vid varje terminsslut. </w:t>
      </w:r>
    </w:p>
    <w:p w14:paraId="41C5E616" w14:textId="77777777" w:rsidR="001370C5" w:rsidRPr="00A11B21" w:rsidRDefault="001370C5" w:rsidP="00E77408"/>
    <w:p w14:paraId="6018A465" w14:textId="77777777" w:rsidR="00586D3D" w:rsidRPr="00874DFB" w:rsidRDefault="00586D3D" w:rsidP="00E77408">
      <w:pPr>
        <w:rPr>
          <w:u w:val="single"/>
        </w:rPr>
      </w:pPr>
      <w:r w:rsidRPr="00874DFB">
        <w:rPr>
          <w:u w:val="single"/>
        </w:rPr>
        <w:t>Föräldramöten</w:t>
      </w:r>
    </w:p>
    <w:p w14:paraId="2C679EB2" w14:textId="77777777" w:rsidR="00586D3D" w:rsidRPr="00A11B21" w:rsidRDefault="00715BE5" w:rsidP="00E77408">
      <w:r w:rsidRPr="00A11B21">
        <w:t>E</w:t>
      </w:r>
      <w:r w:rsidR="00586D3D" w:rsidRPr="00A11B21">
        <w:t xml:space="preserve">tt forum där vi som pedagoger kan informera om hur vi arbetar med den fysiska och sociala miljön, den pedagogiska verksamheten och </w:t>
      </w:r>
      <w:r w:rsidRPr="00A11B21">
        <w:t xml:space="preserve">vår </w:t>
      </w:r>
      <w:r w:rsidR="00B14812" w:rsidRPr="00A11B21">
        <w:t xml:space="preserve">plan mot </w:t>
      </w:r>
      <w:r w:rsidR="003A50F8">
        <w:t>kränkande behandling</w:t>
      </w:r>
      <w:r w:rsidR="00586D3D" w:rsidRPr="00A11B21">
        <w:t xml:space="preserve">. Här har vårdnadshavarna tillfälle att framföra sina synpunkter. </w:t>
      </w:r>
    </w:p>
    <w:p w14:paraId="1E3FCAA3" w14:textId="77777777" w:rsidR="001370C5" w:rsidRPr="00A11B21" w:rsidRDefault="001370C5" w:rsidP="00E77408"/>
    <w:p w14:paraId="104D9CFE" w14:textId="77777777" w:rsidR="00586D3D" w:rsidRPr="00874DFB" w:rsidRDefault="00586D3D" w:rsidP="00E77408">
      <w:pPr>
        <w:rPr>
          <w:u w:val="single"/>
        </w:rPr>
      </w:pPr>
      <w:r w:rsidRPr="00874DFB">
        <w:rPr>
          <w:u w:val="single"/>
        </w:rPr>
        <w:t>Hälsosamtal med skolsköterskan</w:t>
      </w:r>
    </w:p>
    <w:p w14:paraId="0C8C8495" w14:textId="77777777" w:rsidR="00586D3D" w:rsidRDefault="00586D3D" w:rsidP="00E77408">
      <w:r w:rsidRPr="00A11B21">
        <w:t xml:space="preserve">Hälsosamtal med </w:t>
      </w:r>
      <w:r w:rsidR="00715BE5" w:rsidRPr="00A11B21">
        <w:t xml:space="preserve">Pilens </w:t>
      </w:r>
      <w:r w:rsidRPr="00A11B21">
        <w:t xml:space="preserve">skolsköterska ger elev och vårdnadshavare möjlighet att samtala kring den sociala arbetsmiljön på skolan. </w:t>
      </w:r>
    </w:p>
    <w:p w14:paraId="26AAE5DD" w14:textId="77777777" w:rsidR="000A3B8A" w:rsidRDefault="000A3B8A" w:rsidP="00E77408">
      <w:pPr>
        <w:rPr>
          <w:b/>
          <w:bCs/>
          <w:i/>
          <w:iCs/>
          <w:u w:val="single"/>
        </w:rPr>
      </w:pPr>
    </w:p>
    <w:p w14:paraId="49E4DA38" w14:textId="3D489F74" w:rsidR="000A3B8A" w:rsidRPr="00AA46D3" w:rsidRDefault="000A3B8A" w:rsidP="00E77408">
      <w:pPr>
        <w:rPr>
          <w:u w:val="single"/>
        </w:rPr>
      </w:pPr>
      <w:r w:rsidRPr="00AA46D3">
        <w:rPr>
          <w:u w:val="single"/>
        </w:rPr>
        <w:t>Kuratorsamtal med specialpedagog</w:t>
      </w:r>
    </w:p>
    <w:p w14:paraId="2EFECBDE" w14:textId="23C31A1C" w:rsidR="000A3B8A" w:rsidRPr="0008644C" w:rsidRDefault="0008644C" w:rsidP="00E77408">
      <w:r w:rsidRPr="0008644C">
        <w:t>Vid behov erbjuds elever kuratorsamtal med Pilens specialpedagog.</w:t>
      </w:r>
    </w:p>
    <w:p w14:paraId="05C70679" w14:textId="77777777" w:rsidR="005235AC" w:rsidRPr="00A11B21" w:rsidRDefault="005235AC" w:rsidP="00E77408"/>
    <w:p w14:paraId="3F50083B" w14:textId="77777777" w:rsidR="00586D3D" w:rsidRPr="00874DFB" w:rsidRDefault="00586D3D" w:rsidP="00E77408">
      <w:pPr>
        <w:rPr>
          <w:u w:val="single"/>
        </w:rPr>
      </w:pPr>
      <w:r w:rsidRPr="00874DFB">
        <w:rPr>
          <w:u w:val="single"/>
        </w:rPr>
        <w:t>Lämning/hämtning</w:t>
      </w:r>
    </w:p>
    <w:p w14:paraId="7C5882B7" w14:textId="77777777" w:rsidR="00586D3D" w:rsidRPr="00A11B21" w:rsidRDefault="00586D3D" w:rsidP="00E77408">
      <w:r w:rsidRPr="00A11B21">
        <w:t xml:space="preserve">Vid lämning och hämtning har personal och vårdnadshavare </w:t>
      </w:r>
      <w:r w:rsidR="00153864" w:rsidRPr="00A11B21">
        <w:t xml:space="preserve">möjlighet till </w:t>
      </w:r>
      <w:r w:rsidRPr="00A11B21">
        <w:t>en vardaglig kontakt</w:t>
      </w:r>
      <w:r w:rsidR="00153864" w:rsidRPr="00A11B21">
        <w:t>. Här kan man</w:t>
      </w:r>
      <w:r w:rsidRPr="00A11B21">
        <w:t xml:space="preserve"> ge och få information om hur barnet </w:t>
      </w:r>
      <w:r w:rsidR="00153864" w:rsidRPr="00A11B21">
        <w:t xml:space="preserve">har </w:t>
      </w:r>
      <w:r w:rsidRPr="00A11B21">
        <w:t>upplev</w:t>
      </w:r>
      <w:r w:rsidR="00153864" w:rsidRPr="00A11B21">
        <w:t>t</w:t>
      </w:r>
      <w:r w:rsidRPr="00A11B21">
        <w:t xml:space="preserve"> sin </w:t>
      </w:r>
      <w:r w:rsidR="00153864" w:rsidRPr="00A11B21">
        <w:t>dag</w:t>
      </w:r>
      <w:r w:rsidRPr="00A11B21">
        <w:t xml:space="preserve"> på förskolan och skolan.</w:t>
      </w:r>
    </w:p>
    <w:p w14:paraId="6A9BAB07" w14:textId="77777777" w:rsidR="001B1490" w:rsidRPr="00A11B21" w:rsidRDefault="001B1490" w:rsidP="00E77408"/>
    <w:p w14:paraId="70FD11D1" w14:textId="77777777" w:rsidR="00586D3D" w:rsidRPr="00874DFB" w:rsidRDefault="00586D3D" w:rsidP="00E77408">
      <w:pPr>
        <w:rPr>
          <w:u w:val="single"/>
        </w:rPr>
      </w:pPr>
      <w:r w:rsidRPr="00874DFB">
        <w:rPr>
          <w:u w:val="single"/>
        </w:rPr>
        <w:t xml:space="preserve">Observation </w:t>
      </w:r>
    </w:p>
    <w:p w14:paraId="37A17CCE" w14:textId="586459B6" w:rsidR="00586D3D" w:rsidRDefault="00CC0D14" w:rsidP="00E77408">
      <w:r w:rsidRPr="00A11B21">
        <w:t>O</w:t>
      </w:r>
      <w:r w:rsidR="00586D3D" w:rsidRPr="00A11B21">
        <w:t>bservationer</w:t>
      </w:r>
      <w:r w:rsidRPr="00A11B21">
        <w:t xml:space="preserve"> är </w:t>
      </w:r>
      <w:r w:rsidR="00586D3D" w:rsidRPr="00A11B21">
        <w:t>iakttagelser som görs medvetet och i ett bestämt syfte</w:t>
      </w:r>
      <w:r w:rsidRPr="00A11B21">
        <w:t xml:space="preserve">. Observationer är till </w:t>
      </w:r>
      <w:r w:rsidR="00AE6CD2" w:rsidRPr="00A11B21">
        <w:t xml:space="preserve">för </w:t>
      </w:r>
      <w:r w:rsidR="00586D3D" w:rsidRPr="00A11B21">
        <w:t xml:space="preserve">att </w:t>
      </w:r>
      <w:r w:rsidRPr="00A11B21">
        <w:t xml:space="preserve">kunna </w:t>
      </w:r>
      <w:r w:rsidR="00586D3D" w:rsidRPr="00A11B21">
        <w:t>utvärdera</w:t>
      </w:r>
      <w:r w:rsidR="00AE6CD2" w:rsidRPr="00A11B21">
        <w:t xml:space="preserve"> och</w:t>
      </w:r>
      <w:r w:rsidR="00586D3D" w:rsidRPr="00A11B21">
        <w:t xml:space="preserve"> utveckla vårt arbete</w:t>
      </w:r>
      <w:r w:rsidR="00AE6CD2" w:rsidRPr="00A11B21">
        <w:t xml:space="preserve">. Observationer är ett </w:t>
      </w:r>
      <w:r w:rsidR="00586D3D" w:rsidRPr="00A11B21">
        <w:t>att bättre lära känna sig själv</w:t>
      </w:r>
      <w:r w:rsidR="00AE6CD2" w:rsidRPr="00A11B21">
        <w:t xml:space="preserve"> och </w:t>
      </w:r>
      <w:r w:rsidR="00586D3D" w:rsidRPr="00A11B21">
        <w:t xml:space="preserve">barnen </w:t>
      </w:r>
      <w:r w:rsidR="00AE6CD2" w:rsidRPr="00A11B21">
        <w:t>i det viktiga</w:t>
      </w:r>
      <w:r w:rsidR="00586D3D" w:rsidRPr="00A11B21">
        <w:t xml:space="preserve"> pedagogiska arbetet. Vi kan observera enskilda barn, samspelet vuxna-barn, barn-barn, hela barngruppen,</w:t>
      </w:r>
      <w:r w:rsidR="00E06F4C" w:rsidRPr="00A11B21">
        <w:t xml:space="preserve"> vuxna-vuxna</w:t>
      </w:r>
      <w:r w:rsidR="001370C5" w:rsidRPr="00A11B21">
        <w:t xml:space="preserve"> samt</w:t>
      </w:r>
      <w:r w:rsidR="00586D3D" w:rsidRPr="00A11B21">
        <w:t xml:space="preserve"> miljö och material. Man kan också utvärdera aktiviteter. Observationerna blir också en bra utgångspunkt inför våra fö</w:t>
      </w:r>
      <w:r w:rsidR="001370C5" w:rsidRPr="00A11B21">
        <w:t>räldrasamtal. Detta skapar även</w:t>
      </w:r>
      <w:r w:rsidR="00586D3D" w:rsidRPr="00A11B21">
        <w:t xml:space="preserve"> ett viktigt underlag för planering och utformning av den fortsatta verksamheten. </w:t>
      </w:r>
    </w:p>
    <w:p w14:paraId="493DCAAB" w14:textId="77777777" w:rsidR="001370C5" w:rsidRPr="00A11B21" w:rsidRDefault="001370C5" w:rsidP="00E77408"/>
    <w:p w14:paraId="6294E82C" w14:textId="77777777" w:rsidR="00586D3D" w:rsidRPr="00874DFB" w:rsidRDefault="00586D3D" w:rsidP="00E77408">
      <w:pPr>
        <w:rPr>
          <w:u w:val="single"/>
        </w:rPr>
      </w:pPr>
      <w:r w:rsidRPr="00874DFB">
        <w:rPr>
          <w:u w:val="single"/>
        </w:rPr>
        <w:t>Ordnings- och trivselregler</w:t>
      </w:r>
    </w:p>
    <w:p w14:paraId="059BC8F6" w14:textId="77777777" w:rsidR="00586D3D" w:rsidRPr="00A11B21" w:rsidRDefault="00586D3D" w:rsidP="00E77408">
      <w:r w:rsidRPr="00A11B21">
        <w:t>Skolans ordnings</w:t>
      </w:r>
      <w:r w:rsidR="00AE6CD2" w:rsidRPr="00A11B21">
        <w:t>-</w:t>
      </w:r>
      <w:r w:rsidRPr="00A11B21">
        <w:t xml:space="preserve"> och trivselregler ska vara kända för elever, personal och vårdnadshavare. Ordningsregler formuleras för hela verksamheten</w:t>
      </w:r>
      <w:r w:rsidR="007E0711" w:rsidRPr="00A11B21">
        <w:t>,</w:t>
      </w:r>
      <w:r w:rsidRPr="00A11B21">
        <w:t xml:space="preserve"> trivselregler utformas av </w:t>
      </w:r>
      <w:r w:rsidR="007E0711" w:rsidRPr="00A11B21">
        <w:t xml:space="preserve">eleverna där </w:t>
      </w:r>
      <w:r w:rsidRPr="00A11B21">
        <w:t>varje enhet är delaktig</w:t>
      </w:r>
      <w:r w:rsidR="007E0711" w:rsidRPr="00A11B21">
        <w:t>.</w:t>
      </w:r>
      <w:r w:rsidRPr="00A11B21">
        <w:t xml:space="preserve"> Skolans regler </w:t>
      </w:r>
      <w:r w:rsidR="00AE6CD2" w:rsidRPr="00A11B21">
        <w:t xml:space="preserve">kan man lyfta och </w:t>
      </w:r>
      <w:r w:rsidRPr="00A11B21">
        <w:t>diskutera vid höstterminens föräldramöte.</w:t>
      </w:r>
      <w:r w:rsidR="00AE6CD2" w:rsidRPr="00A11B21">
        <w:t xml:space="preserve"> Ordnings- och trivselregler finns på skolans hemsida.  </w:t>
      </w:r>
    </w:p>
    <w:p w14:paraId="44794B33" w14:textId="77777777" w:rsidR="001370C5" w:rsidRDefault="001370C5" w:rsidP="00E77408"/>
    <w:p w14:paraId="64244D4E" w14:textId="77777777" w:rsidR="00864F6F" w:rsidRDefault="00864F6F" w:rsidP="00E77408"/>
    <w:p w14:paraId="7C4573CE" w14:textId="77777777" w:rsidR="00864F6F" w:rsidRDefault="00864F6F" w:rsidP="00E77408"/>
    <w:p w14:paraId="1F5C03DA" w14:textId="77777777" w:rsidR="00864F6F" w:rsidRDefault="00864F6F" w:rsidP="00E77408"/>
    <w:p w14:paraId="03B45A83" w14:textId="77777777" w:rsidR="00864F6F" w:rsidRPr="00A11B21" w:rsidRDefault="00864F6F" w:rsidP="00E77408"/>
    <w:p w14:paraId="7C46C874" w14:textId="77777777" w:rsidR="00586D3D" w:rsidRPr="00874DFB" w:rsidRDefault="00586D3D" w:rsidP="00E77408">
      <w:pPr>
        <w:rPr>
          <w:u w:val="single"/>
        </w:rPr>
      </w:pPr>
      <w:r w:rsidRPr="00874DFB">
        <w:rPr>
          <w:u w:val="single"/>
        </w:rPr>
        <w:lastRenderedPageBreak/>
        <w:t xml:space="preserve">Pedagogiska måltider  </w:t>
      </w:r>
    </w:p>
    <w:p w14:paraId="4284FDAE" w14:textId="77777777" w:rsidR="00586D3D" w:rsidRPr="00A11B21" w:rsidRDefault="00891E44" w:rsidP="00E77408">
      <w:r w:rsidRPr="00A11B21">
        <w:t>Varje dag har vi pedagogiska luncher och mellanmål i förskola</w:t>
      </w:r>
      <w:r w:rsidR="00552A9F">
        <w:t>/skola.</w:t>
      </w:r>
      <w:r w:rsidRPr="00A11B21">
        <w:t xml:space="preserve"> Syftet är att vi som pedagoger fungerar som viktiga förebilder och samtalspartners. Tillsammans med eleverna vill vi</w:t>
      </w:r>
      <w:r w:rsidR="00586D3D" w:rsidRPr="00A11B21">
        <w:t xml:space="preserve"> </w:t>
      </w:r>
      <w:r w:rsidRPr="00A11B21">
        <w:t>uppmuntra till att vänta på sin tur, ha ett trevligt bordsskick, smaka på allt samt ska</w:t>
      </w:r>
      <w:r w:rsidR="00586D3D" w:rsidRPr="00A11B21">
        <w:t>pa en lugn och trivsam tillvaro under måltiden</w:t>
      </w:r>
      <w:r w:rsidRPr="00A11B21">
        <w:t xml:space="preserve">. </w:t>
      </w:r>
      <w:r w:rsidR="00586D3D" w:rsidRPr="00A11B21">
        <w:t xml:space="preserve"> </w:t>
      </w:r>
    </w:p>
    <w:p w14:paraId="6F69E6C5" w14:textId="3C254804" w:rsidR="00A76B29" w:rsidRPr="00864F6F" w:rsidRDefault="00586D3D" w:rsidP="00E77408">
      <w:r w:rsidRPr="00A11B21">
        <w:t xml:space="preserve">   </w:t>
      </w:r>
    </w:p>
    <w:p w14:paraId="6C1E7C2F" w14:textId="55DBE195" w:rsidR="00586D3D" w:rsidRPr="00874DFB" w:rsidRDefault="00586D3D" w:rsidP="00E77408">
      <w:pPr>
        <w:rPr>
          <w:u w:val="single"/>
        </w:rPr>
      </w:pPr>
      <w:r w:rsidRPr="00874DFB">
        <w:rPr>
          <w:u w:val="single"/>
        </w:rPr>
        <w:t>Personalmöte</w:t>
      </w:r>
    </w:p>
    <w:p w14:paraId="688F10D5" w14:textId="77777777" w:rsidR="001370C5" w:rsidRPr="00A11B21" w:rsidRDefault="00891E44" w:rsidP="00E77408">
      <w:r w:rsidRPr="00A11B21">
        <w:t xml:space="preserve">Är </w:t>
      </w:r>
      <w:r w:rsidR="00FA7639" w:rsidRPr="00A11B21">
        <w:t xml:space="preserve">ett forum för skolan och skolans personal att kunna </w:t>
      </w:r>
      <w:r w:rsidR="00586D3D" w:rsidRPr="00A11B21">
        <w:t xml:space="preserve">diskutera </w:t>
      </w:r>
      <w:r w:rsidR="00FA7639" w:rsidRPr="00A11B21">
        <w:t>och utveckla skolans verksamhet</w:t>
      </w:r>
      <w:r w:rsidR="00552A9F">
        <w:t>.</w:t>
      </w:r>
      <w:r w:rsidR="00FA7639" w:rsidRPr="00A11B21">
        <w:t xml:space="preserve"> Det kan vara </w:t>
      </w:r>
      <w:r w:rsidRPr="00A11B21">
        <w:t xml:space="preserve">skolans </w:t>
      </w:r>
      <w:r w:rsidR="00B14812" w:rsidRPr="00A11B21">
        <w:t>plan mot kränkande behandling</w:t>
      </w:r>
      <w:r w:rsidR="00FA7639" w:rsidRPr="00A11B21">
        <w:t>, skolans</w:t>
      </w:r>
      <w:r w:rsidR="00586D3D" w:rsidRPr="00A11B21">
        <w:t xml:space="preserve"> trivselregler</w:t>
      </w:r>
      <w:r w:rsidR="00FA7639" w:rsidRPr="00A11B21">
        <w:t xml:space="preserve">, </w:t>
      </w:r>
      <w:r w:rsidR="00586D3D" w:rsidRPr="00A11B21">
        <w:t xml:space="preserve">verksamhetens miljö, </w:t>
      </w:r>
      <w:r w:rsidR="00FA7639" w:rsidRPr="00A11B21">
        <w:t>ute och inne. H</w:t>
      </w:r>
      <w:r w:rsidR="00586D3D" w:rsidRPr="00A11B21">
        <w:t xml:space="preserve">ur vi kan anordna </w:t>
      </w:r>
      <w:r w:rsidR="00FA7639" w:rsidRPr="00A11B21">
        <w:t xml:space="preserve">olika </w:t>
      </w:r>
      <w:r w:rsidR="00586D3D" w:rsidRPr="00A11B21">
        <w:t xml:space="preserve">aktiviteter </w:t>
      </w:r>
      <w:r w:rsidR="00FA7639" w:rsidRPr="00A11B21">
        <w:t xml:space="preserve">enskilt eller </w:t>
      </w:r>
      <w:r w:rsidR="00586D3D" w:rsidRPr="00A11B21">
        <w:t>gemensam</w:t>
      </w:r>
      <w:r w:rsidR="00FA7639" w:rsidRPr="00A11B21">
        <w:t>t</w:t>
      </w:r>
      <w:r w:rsidR="00586D3D" w:rsidRPr="00A11B21">
        <w:t xml:space="preserve">. </w:t>
      </w:r>
    </w:p>
    <w:p w14:paraId="5385B297" w14:textId="77777777" w:rsidR="00903309" w:rsidRPr="00A11B21" w:rsidRDefault="00903309" w:rsidP="00E77408"/>
    <w:p w14:paraId="4B212452" w14:textId="77777777" w:rsidR="00586D3D" w:rsidRPr="00874DFB" w:rsidRDefault="00586D3D" w:rsidP="00E77408">
      <w:pPr>
        <w:rPr>
          <w:u w:val="single"/>
        </w:rPr>
      </w:pPr>
      <w:r w:rsidRPr="00874DFB">
        <w:rPr>
          <w:u w:val="single"/>
        </w:rPr>
        <w:t>Samarbete över gränserna</w:t>
      </w:r>
    </w:p>
    <w:p w14:paraId="517B32FB" w14:textId="77777777" w:rsidR="00586D3D" w:rsidRPr="00A11B21" w:rsidRDefault="00586D3D" w:rsidP="00E77408">
      <w:r w:rsidRPr="00A11B21">
        <w:t xml:space="preserve">Samarbete över stadiernas gränser sker kontinuerligt. Ibland är det bara några enskilda stadier som samarbetar och ibland är det hela enheten beroende på vilken aktivitet det är som anordnas. Samarbetet är viktigt sett ur den </w:t>
      </w:r>
      <w:proofErr w:type="spellStart"/>
      <w:r w:rsidRPr="00A11B21">
        <w:t>åldersblandande</w:t>
      </w:r>
      <w:proofErr w:type="spellEnd"/>
      <w:r w:rsidRPr="00A11B21">
        <w:t xml:space="preserve"> gruppens betydelse, att äldre hjälper yngre och yngre hjälper äldre. Vi utgår från det holistiska tänkandet som finns i </w:t>
      </w:r>
      <w:r w:rsidR="007E0711" w:rsidRPr="00A11B21">
        <w:t>M</w:t>
      </w:r>
      <w:r w:rsidRPr="00A11B21">
        <w:t xml:space="preserve">ontessoripedagogiken som innebär att vi alla ingår i ett sammanhang. </w:t>
      </w:r>
    </w:p>
    <w:p w14:paraId="7E5FB52D" w14:textId="77777777" w:rsidR="00062394" w:rsidRPr="00A11B21" w:rsidRDefault="00062394" w:rsidP="00E77408"/>
    <w:p w14:paraId="38B67210" w14:textId="77777777" w:rsidR="00586D3D" w:rsidRPr="00874DFB" w:rsidRDefault="00E06F4C" w:rsidP="00E77408">
      <w:pPr>
        <w:rPr>
          <w:u w:val="single"/>
        </w:rPr>
      </w:pPr>
      <w:r w:rsidRPr="00874DFB">
        <w:rPr>
          <w:u w:val="single"/>
        </w:rPr>
        <w:t>Föräldrasamtal/</w:t>
      </w:r>
      <w:r w:rsidR="00586D3D" w:rsidRPr="00874DFB">
        <w:rPr>
          <w:u w:val="single"/>
        </w:rPr>
        <w:t>Utvecklingssamtal</w:t>
      </w:r>
    </w:p>
    <w:p w14:paraId="4A42AD3F" w14:textId="77777777" w:rsidR="00586D3D" w:rsidRPr="00A11B21" w:rsidRDefault="00E06F4C" w:rsidP="00E77408">
      <w:r w:rsidRPr="00A11B21">
        <w:t xml:space="preserve">En gång per läsår (förskolan), varje termin (skolan), </w:t>
      </w:r>
      <w:r w:rsidR="008C7326" w:rsidRPr="00A11B21">
        <w:t>genomför</w:t>
      </w:r>
      <w:r w:rsidR="00F03C23" w:rsidRPr="00A11B21">
        <w:t xml:space="preserve"> ansvarig pedagog </w:t>
      </w:r>
      <w:r w:rsidR="00586D3D" w:rsidRPr="00A11B21">
        <w:t xml:space="preserve">ett </w:t>
      </w:r>
      <w:r w:rsidRPr="00A11B21">
        <w:t>föräldrasamtal/</w:t>
      </w:r>
      <w:r w:rsidR="00586D3D" w:rsidRPr="00A11B21">
        <w:t xml:space="preserve">utvecklingssamtal med vårdnadshavare. Här diskuteras barnens </w:t>
      </w:r>
      <w:r w:rsidR="001E254F" w:rsidRPr="00A11B21">
        <w:t xml:space="preserve">kunskaps- och sociala </w:t>
      </w:r>
      <w:r w:rsidR="00586D3D" w:rsidRPr="00A11B21">
        <w:t>utveckling och lärande</w:t>
      </w:r>
      <w:r w:rsidR="001E254F" w:rsidRPr="00A11B21">
        <w:t xml:space="preserve"> och hur den </w:t>
      </w:r>
      <w:r w:rsidR="00586D3D" w:rsidRPr="00A11B21">
        <w:t>kan stödjas.</w:t>
      </w:r>
    </w:p>
    <w:p w14:paraId="7AFD3721" w14:textId="77777777" w:rsidR="00586D3D" w:rsidRPr="00A11B21" w:rsidRDefault="00586D3D" w:rsidP="00E77408">
      <w:r w:rsidRPr="00A11B21">
        <w:t xml:space="preserve">Det är ett bra tillfälle </w:t>
      </w:r>
      <w:r w:rsidR="001E254F" w:rsidRPr="00A11B21">
        <w:t>för barn/elev och vårdnadshavare at</w:t>
      </w:r>
      <w:r w:rsidRPr="00A11B21">
        <w:t xml:space="preserve">t </w:t>
      </w:r>
      <w:r w:rsidR="001E254F" w:rsidRPr="00A11B21">
        <w:t xml:space="preserve">tillsammans </w:t>
      </w:r>
      <w:r w:rsidRPr="00A11B21">
        <w:t>uppmärksamma</w:t>
      </w:r>
      <w:r w:rsidR="001E254F" w:rsidRPr="00A11B21">
        <w:t xml:space="preserve"> och prata om</w:t>
      </w:r>
      <w:r w:rsidRPr="00A11B21">
        <w:t xml:space="preserve"> den sociala miljön och </w:t>
      </w:r>
      <w:r w:rsidR="001E254F" w:rsidRPr="00A11B21">
        <w:t xml:space="preserve">om det finns en </w:t>
      </w:r>
      <w:r w:rsidRPr="00A11B21">
        <w:t xml:space="preserve">förekomst av diskriminering och trakasserier. Samtalen utformas </w:t>
      </w:r>
      <w:r w:rsidR="001E254F" w:rsidRPr="00A11B21">
        <w:t xml:space="preserve">med underlag utifrån skolans </w:t>
      </w:r>
      <w:r w:rsidRPr="00A11B21">
        <w:t xml:space="preserve">värdegrund, </w:t>
      </w:r>
      <w:r w:rsidR="001E254F" w:rsidRPr="00A11B21">
        <w:t xml:space="preserve">läroplaner samt </w:t>
      </w:r>
      <w:r w:rsidR="007E0711" w:rsidRPr="00A11B21">
        <w:t>M</w:t>
      </w:r>
      <w:r w:rsidRPr="00A11B21">
        <w:t xml:space="preserve">ontessoripedagogiken </w:t>
      </w:r>
    </w:p>
    <w:p w14:paraId="5F38E6BF" w14:textId="77777777" w:rsidR="00B30248" w:rsidRPr="00A11B21" w:rsidRDefault="00B30248" w:rsidP="00E77408"/>
    <w:p w14:paraId="24F90DAC" w14:textId="77777777" w:rsidR="00B30248" w:rsidRPr="00A11B21" w:rsidRDefault="00B30248" w:rsidP="00E77408"/>
    <w:p w14:paraId="018E42A0" w14:textId="77777777" w:rsidR="00B30248" w:rsidRPr="00A11B21" w:rsidRDefault="00B30248" w:rsidP="00E77408"/>
    <w:p w14:paraId="499E9E02" w14:textId="77777777" w:rsidR="00B30248" w:rsidRPr="00A11B21" w:rsidRDefault="00B30248" w:rsidP="00E77408"/>
    <w:p w14:paraId="6520A12C" w14:textId="77777777" w:rsidR="00B30248" w:rsidRPr="00A11B21" w:rsidRDefault="00B30248" w:rsidP="00E77408"/>
    <w:p w14:paraId="2FD3F040" w14:textId="77777777" w:rsidR="00B30248" w:rsidRPr="00A11B21" w:rsidRDefault="00B30248" w:rsidP="00E77408"/>
    <w:p w14:paraId="70B483DD" w14:textId="77777777" w:rsidR="00B30248" w:rsidRPr="00A11B21" w:rsidRDefault="00B30248" w:rsidP="00E77408"/>
    <w:p w14:paraId="7F2F39CF" w14:textId="2D7B5453" w:rsidR="006E2882" w:rsidRDefault="006E2882" w:rsidP="00E77408"/>
    <w:p w14:paraId="6F5ED110" w14:textId="238735A5" w:rsidR="009122D4" w:rsidRDefault="009122D4" w:rsidP="00E77408"/>
    <w:p w14:paraId="1521C4E6" w14:textId="77777777" w:rsidR="009122D4" w:rsidRPr="00A11B21" w:rsidRDefault="009122D4" w:rsidP="00E77408"/>
    <w:p w14:paraId="51C9B109" w14:textId="77777777" w:rsidR="006E2882" w:rsidRDefault="006E2882" w:rsidP="00E77408"/>
    <w:p w14:paraId="41998368" w14:textId="77777777" w:rsidR="003A50F8" w:rsidRPr="00A11B21" w:rsidRDefault="003A50F8" w:rsidP="00E77408"/>
    <w:p w14:paraId="3952FE27" w14:textId="77777777" w:rsidR="00127FF5" w:rsidRPr="00A11B21" w:rsidRDefault="00127FF5" w:rsidP="00E77408">
      <w:pPr>
        <w:rPr>
          <w:i/>
          <w:sz w:val="32"/>
          <w:szCs w:val="32"/>
        </w:rPr>
      </w:pPr>
    </w:p>
    <w:p w14:paraId="1D1265F4" w14:textId="77777777" w:rsidR="00F6277C" w:rsidRDefault="00F6277C">
      <w:pPr>
        <w:rPr>
          <w:rStyle w:val="Rubrik1Char"/>
        </w:rPr>
      </w:pPr>
      <w:r>
        <w:rPr>
          <w:rStyle w:val="Rubrik1Char"/>
        </w:rPr>
        <w:br w:type="page"/>
      </w:r>
    </w:p>
    <w:p w14:paraId="3FED020C" w14:textId="474AD677" w:rsidR="00202281" w:rsidRPr="00A11B21" w:rsidRDefault="001D0592" w:rsidP="00E77408">
      <w:pPr>
        <w:rPr>
          <w:i/>
          <w:sz w:val="32"/>
          <w:szCs w:val="32"/>
        </w:rPr>
      </w:pPr>
      <w:bookmarkStart w:id="38" w:name="_Toc145920874"/>
      <w:r w:rsidRPr="00B27052">
        <w:rPr>
          <w:rStyle w:val="Rubrik1Char"/>
        </w:rPr>
        <w:lastRenderedPageBreak/>
        <w:t>Att u</w:t>
      </w:r>
      <w:r w:rsidR="00202281" w:rsidRPr="00B27052">
        <w:rPr>
          <w:rStyle w:val="Rubrik1Char"/>
        </w:rPr>
        <w:t>treda</w:t>
      </w:r>
      <w:r w:rsidR="00EB3FB5" w:rsidRPr="00B27052">
        <w:rPr>
          <w:rStyle w:val="Rubrik1Char"/>
        </w:rPr>
        <w:t>, samt kontakt till skolan och övriga organisationer</w:t>
      </w:r>
      <w:bookmarkEnd w:id="38"/>
    </w:p>
    <w:p w14:paraId="02746513" w14:textId="77777777" w:rsidR="00BD7E56" w:rsidRPr="00A11B21" w:rsidRDefault="00BD7E56" w:rsidP="00E77408"/>
    <w:p w14:paraId="46562DCB" w14:textId="77777777" w:rsidR="00202281" w:rsidRPr="00FF067C" w:rsidRDefault="00202281" w:rsidP="00E77408">
      <w:r w:rsidRPr="00A11B21">
        <w:t xml:space="preserve">Alla </w:t>
      </w:r>
      <w:r w:rsidR="000D42EE" w:rsidRPr="00A11B21">
        <w:t>verksamma vid Pilens Montessoriskola</w:t>
      </w:r>
      <w:r w:rsidRPr="00A11B21">
        <w:t xml:space="preserve"> är skyldiga att utreda och åtgärda varje form av trakasserier, diskriminering eller kränkande behandling. Utredningens och åtgärdernas omfattning och metod anpassas till varje enskilt fall</w:t>
      </w:r>
      <w:r w:rsidR="00FE272F" w:rsidRPr="00A11B21">
        <w:t xml:space="preserve"> och skrivs ner i antingen i en</w:t>
      </w:r>
      <w:r w:rsidR="0046593D" w:rsidRPr="00A11B21">
        <w:t xml:space="preserve"> händelse</w:t>
      </w:r>
      <w:r w:rsidR="005769C2" w:rsidRPr="00A11B21">
        <w:t>,</w:t>
      </w:r>
      <w:r w:rsidR="0046593D" w:rsidRPr="00A11B21">
        <w:t xml:space="preserve"> incident</w:t>
      </w:r>
      <w:r w:rsidR="005769C2" w:rsidRPr="00A11B21">
        <w:t xml:space="preserve"> </w:t>
      </w:r>
      <w:r w:rsidR="00152F2E" w:rsidRPr="00A11B21">
        <w:t xml:space="preserve">eller </w:t>
      </w:r>
      <w:r w:rsidR="005769C2" w:rsidRPr="00A11B21">
        <w:t>olycks</w:t>
      </w:r>
      <w:r w:rsidR="00FE272F" w:rsidRPr="00A11B21">
        <w:t>rapport.</w:t>
      </w:r>
      <w:r w:rsidR="005769C2" w:rsidRPr="00A11B21">
        <w:t xml:space="preserve"> </w:t>
      </w:r>
    </w:p>
    <w:p w14:paraId="73279ECF" w14:textId="77777777" w:rsidR="000D42EE" w:rsidRPr="00A11B21" w:rsidRDefault="000D42EE" w:rsidP="00E77408">
      <w:pPr>
        <w:rPr>
          <w:i/>
        </w:rPr>
      </w:pPr>
    </w:p>
    <w:p w14:paraId="520468C7" w14:textId="77777777" w:rsidR="00202281" w:rsidRPr="00874DFB" w:rsidRDefault="00202281" w:rsidP="00E77408">
      <w:pPr>
        <w:rPr>
          <w:u w:val="single"/>
        </w:rPr>
      </w:pPr>
      <w:r w:rsidRPr="00874DFB">
        <w:rPr>
          <w:u w:val="single"/>
        </w:rPr>
        <w:t>Att utreda:</w:t>
      </w:r>
    </w:p>
    <w:p w14:paraId="0E34849F" w14:textId="77777777" w:rsidR="00202281" w:rsidRPr="00A11B21" w:rsidRDefault="00202281" w:rsidP="00E77408">
      <w:r w:rsidRPr="00A11B21">
        <w:t xml:space="preserve">Den </w:t>
      </w:r>
      <w:r w:rsidR="007C1B86" w:rsidRPr="00A11B21">
        <w:t>vuxne som noterar en kränkning,</w:t>
      </w:r>
      <w:r w:rsidRPr="00A11B21">
        <w:t xml:space="preserve"> dokumenterar detta och meddelar barnets/elevens mentor/ansvarspedagog.</w:t>
      </w:r>
      <w:r w:rsidR="007C1B86" w:rsidRPr="00A11B21">
        <w:t xml:space="preserve"> Likaså om den vuxne informeras av ett barn om en kränkning kontaktas ansvarig pedagog</w:t>
      </w:r>
    </w:p>
    <w:p w14:paraId="0FD07193" w14:textId="77777777" w:rsidR="00202281" w:rsidRPr="00A11B21" w:rsidRDefault="00202281" w:rsidP="00E77408">
      <w:r w:rsidRPr="00A11B21">
        <w:t xml:space="preserve">Ansvarig pedagog pratar med den som blivit kränkt </w:t>
      </w:r>
      <w:r w:rsidR="00152F2E" w:rsidRPr="00A11B21">
        <w:t xml:space="preserve">och </w:t>
      </w:r>
      <w:r w:rsidRPr="00A11B21">
        <w:t>de/dem som kränker.</w:t>
      </w:r>
    </w:p>
    <w:p w14:paraId="4AA1D584" w14:textId="77777777" w:rsidR="00202281" w:rsidRPr="00A11B21" w:rsidRDefault="00202281" w:rsidP="00E77408">
      <w:r w:rsidRPr="00A11B21">
        <w:t>Ansvarig pedagog pratar med andra som kan ge information om händelsen.</w:t>
      </w:r>
    </w:p>
    <w:p w14:paraId="3D88FCE0" w14:textId="77777777" w:rsidR="00062394" w:rsidRPr="00A11B21" w:rsidRDefault="00202281" w:rsidP="00E77408">
      <w:r w:rsidRPr="00A11B21">
        <w:t>Ansvarig pedagog kontrollerar om det finns tidigare dokumentation kring de inblandade.</w:t>
      </w:r>
    </w:p>
    <w:p w14:paraId="4B59E1A2" w14:textId="77777777" w:rsidR="000D42EE" w:rsidRPr="00A11B21" w:rsidRDefault="000D42EE" w:rsidP="00E77408">
      <w:r w:rsidRPr="00A11B21">
        <w:t>Elev</w:t>
      </w:r>
      <w:r w:rsidR="00601B72">
        <w:t>hälsoteamet</w:t>
      </w:r>
      <w:r w:rsidRPr="00A11B21">
        <w:t xml:space="preserve"> informeras.</w:t>
      </w:r>
    </w:p>
    <w:p w14:paraId="5231EFE6" w14:textId="77777777" w:rsidR="00202281" w:rsidRPr="00A11B21" w:rsidRDefault="00202281" w:rsidP="00E77408">
      <w:r w:rsidRPr="00A11B21">
        <w:t>Vårdnadshavare informeras</w:t>
      </w:r>
      <w:r w:rsidR="000D42EE" w:rsidRPr="00A11B21">
        <w:t xml:space="preserve"> inom 24 timmar</w:t>
      </w:r>
      <w:r w:rsidRPr="00A11B21">
        <w:t>.</w:t>
      </w:r>
    </w:p>
    <w:p w14:paraId="60CD218B" w14:textId="77777777" w:rsidR="00202281" w:rsidRPr="00A11B21" w:rsidRDefault="00202281" w:rsidP="00E77408">
      <w:r w:rsidRPr="00A11B21">
        <w:t>Utredningsarbetet dokumenteras</w:t>
      </w:r>
      <w:r w:rsidR="005769C2" w:rsidRPr="00A11B21">
        <w:t>.</w:t>
      </w:r>
    </w:p>
    <w:p w14:paraId="388CCD47" w14:textId="77777777" w:rsidR="00CB4B37" w:rsidRPr="00A11B21" w:rsidRDefault="00202281" w:rsidP="00E77408">
      <w:r w:rsidRPr="00A11B21">
        <w:t>Vid allvarligare kränkningar informeras rektor omgående och ytterligare en vuxen medverkar i utredningen</w:t>
      </w:r>
      <w:r w:rsidR="00552A9F">
        <w:t xml:space="preserve"> samt att huvudman informeras</w:t>
      </w:r>
      <w:r w:rsidRPr="00A11B21">
        <w:t>.</w:t>
      </w:r>
    </w:p>
    <w:p w14:paraId="0CABF955" w14:textId="77777777" w:rsidR="00CB4B37" w:rsidRPr="00A11B21" w:rsidRDefault="00CB4B37" w:rsidP="00E77408"/>
    <w:p w14:paraId="3C88F1DE" w14:textId="77777777" w:rsidR="001E254F" w:rsidRPr="00EB3FB5" w:rsidRDefault="001B1573" w:rsidP="00E77408">
      <w:pPr>
        <w:rPr>
          <w:bCs/>
        </w:rPr>
      </w:pPr>
      <w:bookmarkStart w:id="39" w:name="_Toc145920191"/>
      <w:r w:rsidRPr="00EB3FB5">
        <w:t>Kontakter:</w:t>
      </w:r>
      <w:bookmarkEnd w:id="39"/>
    </w:p>
    <w:p w14:paraId="6CB3B021" w14:textId="77777777" w:rsidR="001B1573" w:rsidRDefault="001B1573" w:rsidP="00E77408">
      <w:r>
        <w:t xml:space="preserve">Rektor: Susanne Öhman </w:t>
      </w:r>
    </w:p>
    <w:p w14:paraId="4478E410" w14:textId="77777777" w:rsidR="001B1573" w:rsidRDefault="001B1573" w:rsidP="00E77408"/>
    <w:p w14:paraId="6CD2203D" w14:textId="77777777" w:rsidR="001B1573" w:rsidRPr="001B1573" w:rsidRDefault="00000000" w:rsidP="00E77408">
      <w:hyperlink r:id="rId17" w:history="1">
        <w:r w:rsidR="001B1573" w:rsidRPr="00894E6C">
          <w:rPr>
            <w:rStyle w:val="Hyperlnk"/>
          </w:rPr>
          <w:t>rektor@pilens.org</w:t>
        </w:r>
      </w:hyperlink>
      <w:r w:rsidR="001B1573">
        <w:t xml:space="preserve">  </w:t>
      </w:r>
    </w:p>
    <w:p w14:paraId="42E2DA0F" w14:textId="77777777" w:rsidR="005310C8" w:rsidRDefault="005310C8" w:rsidP="00E77408">
      <w:bookmarkStart w:id="40" w:name="_Toc145920192"/>
    </w:p>
    <w:p w14:paraId="542BA99D" w14:textId="13F5419D" w:rsidR="001E254F" w:rsidRDefault="00367CEC" w:rsidP="00E77408">
      <w:pPr>
        <w:rPr>
          <w:bCs/>
        </w:rPr>
      </w:pPr>
      <w:r w:rsidRPr="00367CEC">
        <w:t>Bris</w:t>
      </w:r>
      <w:bookmarkEnd w:id="40"/>
    </w:p>
    <w:p w14:paraId="2A16C3C7" w14:textId="77777777" w:rsidR="00367CEC" w:rsidRDefault="00367CEC" w:rsidP="00E77408">
      <w:r>
        <w:t>Barn: 116 111</w:t>
      </w:r>
    </w:p>
    <w:p w14:paraId="466177AB" w14:textId="77777777" w:rsidR="00367CEC" w:rsidRDefault="00367CEC" w:rsidP="00E77408">
      <w:r>
        <w:t>Vuxen: 077 150 50 50</w:t>
      </w:r>
    </w:p>
    <w:p w14:paraId="2438B4D0" w14:textId="77777777" w:rsidR="00367CEC" w:rsidRDefault="00367CEC" w:rsidP="00E77408"/>
    <w:p w14:paraId="2E7D534D" w14:textId="77777777" w:rsidR="00367CEC" w:rsidRDefault="00367CEC" w:rsidP="00E77408">
      <w:pPr>
        <w:rPr>
          <w:bCs/>
        </w:rPr>
      </w:pPr>
      <w:r>
        <w:rPr>
          <w:bCs/>
        </w:rPr>
        <w:t>Rädda Barnens Föräldratelefon:</w:t>
      </w:r>
    </w:p>
    <w:p w14:paraId="18F16C3E" w14:textId="77777777" w:rsidR="00367CEC" w:rsidRDefault="00367CEC" w:rsidP="00E77408">
      <w:pPr>
        <w:rPr>
          <w:bCs/>
        </w:rPr>
      </w:pPr>
    </w:p>
    <w:p w14:paraId="00D25401" w14:textId="77777777" w:rsidR="00367CEC" w:rsidRPr="00367CEC" w:rsidRDefault="00367CEC" w:rsidP="00E77408">
      <w:r w:rsidRPr="00E61038">
        <w:rPr>
          <w:i/>
          <w:iCs/>
          <w:color w:val="222221"/>
        </w:rPr>
        <w:t>Hänvisning till telefonnummer till BRIS Vuxentelefon är</w:t>
      </w:r>
      <w:r w:rsidRPr="00367CEC">
        <w:rPr>
          <w:color w:val="222221"/>
        </w:rPr>
        <w:t xml:space="preserve"> 077-150 50 50. </w:t>
      </w:r>
    </w:p>
    <w:p w14:paraId="1FED56CC" w14:textId="77777777" w:rsidR="001E254F" w:rsidRDefault="00367CEC" w:rsidP="00E77408">
      <w:pPr>
        <w:rPr>
          <w:bCs/>
        </w:rPr>
      </w:pPr>
      <w:bookmarkStart w:id="41" w:name="_Toc145920193"/>
      <w:r>
        <w:t>Barnombudsmannen</w:t>
      </w:r>
      <w:r w:rsidR="00E61038">
        <w:t>:</w:t>
      </w:r>
      <w:bookmarkEnd w:id="41"/>
    </w:p>
    <w:p w14:paraId="6F279EEF" w14:textId="77777777" w:rsidR="00367CEC" w:rsidRDefault="00000000" w:rsidP="00E77408">
      <w:hyperlink r:id="rId18" w:history="1">
        <w:r w:rsidR="00367CEC" w:rsidRPr="00894E6C">
          <w:rPr>
            <w:rStyle w:val="Hyperlnk"/>
          </w:rPr>
          <w:t>www.bo.se</w:t>
        </w:r>
      </w:hyperlink>
      <w:r w:rsidR="00367CEC">
        <w:t xml:space="preserve"> </w:t>
      </w:r>
    </w:p>
    <w:p w14:paraId="5E091F76" w14:textId="77777777" w:rsidR="00367CEC" w:rsidRDefault="00367CEC" w:rsidP="00E77408"/>
    <w:p w14:paraId="1F08D201" w14:textId="77777777" w:rsidR="00367CEC" w:rsidRDefault="00367CEC" w:rsidP="00E77408">
      <w:pPr>
        <w:rPr>
          <w:bCs/>
        </w:rPr>
      </w:pPr>
      <w:r>
        <w:rPr>
          <w:bCs/>
        </w:rPr>
        <w:t>Barn- och elevombudet:</w:t>
      </w:r>
    </w:p>
    <w:p w14:paraId="306D2590" w14:textId="77777777" w:rsidR="00E61038" w:rsidRDefault="00000000" w:rsidP="00E77408">
      <w:hyperlink r:id="rId19" w:history="1">
        <w:r w:rsidR="00E61038" w:rsidRPr="00894E6C">
          <w:rPr>
            <w:rStyle w:val="Hyperlnk"/>
          </w:rPr>
          <w:t>beo@skolverket.se</w:t>
        </w:r>
      </w:hyperlink>
      <w:r w:rsidR="00E61038">
        <w:t xml:space="preserve"> </w:t>
      </w:r>
    </w:p>
    <w:p w14:paraId="6646DDCD" w14:textId="77777777" w:rsidR="00E61038" w:rsidRDefault="00E61038" w:rsidP="00E77408"/>
    <w:p w14:paraId="47B7EF2B" w14:textId="77777777" w:rsidR="00E61038" w:rsidRDefault="00E61038" w:rsidP="00E77408">
      <w:pPr>
        <w:rPr>
          <w:bCs/>
        </w:rPr>
      </w:pPr>
      <w:r w:rsidRPr="00E61038">
        <w:rPr>
          <w:bCs/>
        </w:rPr>
        <w:t>Diskrimineringsombudsmannen</w:t>
      </w:r>
      <w:r>
        <w:rPr>
          <w:bCs/>
        </w:rPr>
        <w:t>:</w:t>
      </w:r>
    </w:p>
    <w:p w14:paraId="765F1B76" w14:textId="77777777" w:rsidR="00E61038" w:rsidRPr="00E61038" w:rsidRDefault="00000000" w:rsidP="00E77408">
      <w:hyperlink r:id="rId20" w:history="1">
        <w:r w:rsidR="00E61038" w:rsidRPr="00894E6C">
          <w:rPr>
            <w:rStyle w:val="Hyperlnk"/>
          </w:rPr>
          <w:t>www.do.se</w:t>
        </w:r>
      </w:hyperlink>
      <w:r w:rsidR="00E61038">
        <w:t xml:space="preserve"> </w:t>
      </w:r>
    </w:p>
    <w:p w14:paraId="39AD6BB6" w14:textId="77777777" w:rsidR="00367CEC" w:rsidRPr="00E61038" w:rsidRDefault="00367CEC" w:rsidP="00E77408">
      <w:pPr>
        <w:rPr>
          <w:bCs/>
        </w:rPr>
      </w:pPr>
      <w:r w:rsidRPr="00E61038">
        <w:rPr>
          <w:bCs/>
        </w:rPr>
        <w:t xml:space="preserve"> </w:t>
      </w:r>
    </w:p>
    <w:p w14:paraId="29CE9E20" w14:textId="77777777" w:rsidR="00F056EB" w:rsidRDefault="00F056EB">
      <w:pPr>
        <w:rPr>
          <w:i/>
          <w:sz w:val="32"/>
          <w:szCs w:val="32"/>
        </w:rPr>
      </w:pPr>
      <w:r>
        <w:rPr>
          <w:i/>
          <w:sz w:val="32"/>
          <w:szCs w:val="32"/>
        </w:rPr>
        <w:br w:type="page"/>
      </w:r>
    </w:p>
    <w:p w14:paraId="617D97F9" w14:textId="4BEBA2BA" w:rsidR="00903E16" w:rsidRPr="00F056EB" w:rsidRDefault="00062394" w:rsidP="00E77408">
      <w:pPr>
        <w:rPr>
          <w:rStyle w:val="Rubrik1Char"/>
        </w:rPr>
      </w:pPr>
      <w:bookmarkStart w:id="42" w:name="_Toc145920875"/>
      <w:r w:rsidRPr="00F056EB">
        <w:rPr>
          <w:rStyle w:val="Rubrik1Char"/>
        </w:rPr>
        <w:lastRenderedPageBreak/>
        <w:t xml:space="preserve">Att </w:t>
      </w:r>
      <w:r w:rsidR="001D0592" w:rsidRPr="00F056EB">
        <w:rPr>
          <w:rStyle w:val="Rubrik1Char"/>
        </w:rPr>
        <w:t>å</w:t>
      </w:r>
      <w:r w:rsidR="00903E16" w:rsidRPr="00F056EB">
        <w:rPr>
          <w:rStyle w:val="Rubrik1Char"/>
        </w:rPr>
        <w:t>tgärda</w:t>
      </w:r>
      <w:bookmarkEnd w:id="42"/>
    </w:p>
    <w:p w14:paraId="2A3C1508" w14:textId="77777777" w:rsidR="00BD7E56" w:rsidRPr="00A11B21" w:rsidRDefault="00BD7E56" w:rsidP="00E77408"/>
    <w:p w14:paraId="5DFFAB1F" w14:textId="77777777" w:rsidR="00FE16C8" w:rsidRPr="00A11B21" w:rsidRDefault="00FE16C8" w:rsidP="00E77408">
      <w:r w:rsidRPr="00A11B21">
        <w:t>Personal förbinder sig i sin yrkesutövning att förmedla de värden som förskolan och skolan ska arbeta för:</w:t>
      </w:r>
    </w:p>
    <w:p w14:paraId="3454AE96" w14:textId="77777777" w:rsidR="00BD7E56" w:rsidRPr="00A11B21" w:rsidRDefault="00BD7E56" w:rsidP="00E77408"/>
    <w:p w14:paraId="2FBA80AB" w14:textId="77777777" w:rsidR="001B73C2" w:rsidRDefault="006D338D" w:rsidP="00E77408">
      <w:pPr>
        <w:rPr>
          <w:u w:val="single"/>
        </w:rPr>
      </w:pPr>
      <w:r w:rsidRPr="00874DFB">
        <w:rPr>
          <w:u w:val="single"/>
        </w:rPr>
        <w:t>Handlingsplan vid misstanke om diskriminering, trakasserier och/eller annan kränkande behandling.</w:t>
      </w:r>
    </w:p>
    <w:p w14:paraId="20E6E13C" w14:textId="77777777" w:rsidR="00A24AF9" w:rsidRPr="00A11B21" w:rsidRDefault="00A24AF9" w:rsidP="00E77408">
      <w:r w:rsidRPr="00A11B21">
        <w:t xml:space="preserve">Den/de barn/elever som utfört den kränkande handlingen </w:t>
      </w:r>
      <w:r w:rsidR="00FE272F" w:rsidRPr="00A11B21">
        <w:t xml:space="preserve">behöver redskap och samtal med berörd personal. En handlingsplan upprättas. </w:t>
      </w:r>
    </w:p>
    <w:p w14:paraId="545B8EB7" w14:textId="77777777" w:rsidR="00A24AF9" w:rsidRPr="00A11B21" w:rsidRDefault="00A24AF9" w:rsidP="00E77408">
      <w:r w:rsidRPr="00A11B21">
        <w:t>Uppföljningsmöte hålls inom en vecka</w:t>
      </w:r>
      <w:r w:rsidR="00FE272F" w:rsidRPr="00A11B21">
        <w:t>.</w:t>
      </w:r>
    </w:p>
    <w:p w14:paraId="577EED1A" w14:textId="77777777" w:rsidR="00A24AF9" w:rsidRPr="00A11B21" w:rsidRDefault="000D42EE" w:rsidP="00E77408">
      <w:r w:rsidRPr="00A11B21">
        <w:t>Vårdnadshavare till samtliga</w:t>
      </w:r>
      <w:r w:rsidR="00A24AF9" w:rsidRPr="00A11B21">
        <w:t xml:space="preserve"> inblandade informeras</w:t>
      </w:r>
      <w:r w:rsidRPr="00A11B21">
        <w:t xml:space="preserve"> kontinuerligt</w:t>
      </w:r>
      <w:r w:rsidR="00A24AF9" w:rsidRPr="00A11B21">
        <w:t>.</w:t>
      </w:r>
    </w:p>
    <w:p w14:paraId="3B5AEA7E" w14:textId="77777777" w:rsidR="00A24AF9" w:rsidRPr="00A11B21" w:rsidRDefault="00A24AF9" w:rsidP="00E77408">
      <w:r w:rsidRPr="00A11B21">
        <w:t>Vid svårare kränkningar kallas vårdnadshavare till förskolan/skolan för samtal alternativt elevvårdskonferens. Åtgärdsprogram skrivs för såväl den utsatte som den som utfört handlingen.</w:t>
      </w:r>
      <w:r w:rsidR="006E4F48" w:rsidRPr="00A11B21">
        <w:t xml:space="preserve"> Huvudmannen underrättas.</w:t>
      </w:r>
    </w:p>
    <w:p w14:paraId="29E2BAC4" w14:textId="77777777" w:rsidR="00A24AF9" w:rsidRPr="00A11B21" w:rsidRDefault="00A24AF9" w:rsidP="00E77408">
      <w:r w:rsidRPr="00A11B21">
        <w:t>I förekommande fall kan det vara aktuellt med polisanmälan och/eller anmälan till socialtjänsten. Dessa görs alltid til</w:t>
      </w:r>
      <w:r w:rsidR="000D42EE" w:rsidRPr="00A11B21">
        <w:t>lsammans med rektor</w:t>
      </w:r>
      <w:r w:rsidRPr="00A11B21">
        <w:t>.</w:t>
      </w:r>
    </w:p>
    <w:p w14:paraId="7A23C69E" w14:textId="77777777" w:rsidR="00A2366C" w:rsidRPr="00A11B21" w:rsidRDefault="006878AA" w:rsidP="00E77408">
      <w:r w:rsidRPr="00874DFB">
        <w:rPr>
          <w:u w:val="single"/>
        </w:rPr>
        <w:t xml:space="preserve"> </w:t>
      </w:r>
      <w:r w:rsidR="00B12C93" w:rsidRPr="00874DFB">
        <w:rPr>
          <w:u w:val="single"/>
        </w:rPr>
        <w:t>Handlingsplan när personal kränker elev</w:t>
      </w:r>
    </w:p>
    <w:p w14:paraId="49879E4C" w14:textId="77777777" w:rsidR="00AD1310" w:rsidRPr="00A11B21" w:rsidRDefault="005900CE" w:rsidP="00E77408">
      <w:r w:rsidRPr="00A11B21">
        <w:t>E</w:t>
      </w:r>
      <w:r w:rsidR="00AD1310" w:rsidRPr="00A11B21">
        <w:t xml:space="preserve">n anställd som upplever att en kollega </w:t>
      </w:r>
      <w:r w:rsidR="00AC08EB" w:rsidRPr="00A11B21">
        <w:t xml:space="preserve">eller annan vuxen </w:t>
      </w:r>
      <w:r w:rsidR="00AD1310" w:rsidRPr="00A11B21">
        <w:t>kränker en elev ska omedelbart prata med den som agerat tvivelaktigt.</w:t>
      </w:r>
    </w:p>
    <w:p w14:paraId="72D0B009" w14:textId="77777777" w:rsidR="005900CE" w:rsidRPr="00A11B21" w:rsidRDefault="005900CE" w:rsidP="00E77408">
      <w:r w:rsidRPr="00A11B21">
        <w:t>Rap</w:t>
      </w:r>
      <w:r w:rsidR="00507B02" w:rsidRPr="00A11B21">
        <w:t xml:space="preserve">portera kränkningen till </w:t>
      </w:r>
      <w:r w:rsidR="00FE272F" w:rsidRPr="00A11B21">
        <w:t>r</w:t>
      </w:r>
      <w:r w:rsidR="00507B02" w:rsidRPr="00A11B21">
        <w:t>ektor, som har ett samtal med den personal som kränker.</w:t>
      </w:r>
      <w:r w:rsidR="001A5DF5" w:rsidRPr="00A11B21">
        <w:t xml:space="preserve"> Rektor skriver en händelserapport, s</w:t>
      </w:r>
      <w:r w:rsidR="00FE272F" w:rsidRPr="00A11B21">
        <w:t>e bilaga 1</w:t>
      </w:r>
    </w:p>
    <w:p w14:paraId="4AFE2EB9" w14:textId="77777777" w:rsidR="001A5DF5" w:rsidRPr="009E17F7" w:rsidRDefault="005900CE" w:rsidP="00E77408">
      <w:r w:rsidRPr="009E17F7">
        <w:t xml:space="preserve">Vid upprepade kränkningar av elev </w:t>
      </w:r>
      <w:r w:rsidR="00392121" w:rsidRPr="009E17F7">
        <w:t xml:space="preserve">eller vid allvarligare kränkning ska </w:t>
      </w:r>
      <w:r w:rsidR="001A5DF5" w:rsidRPr="009E17F7">
        <w:t>r</w:t>
      </w:r>
      <w:r w:rsidR="00392121" w:rsidRPr="009E17F7">
        <w:t>ektor kontaktas direkt</w:t>
      </w:r>
      <w:r w:rsidR="001A5DF5" w:rsidRPr="009E17F7">
        <w:t>. Rektor</w:t>
      </w:r>
      <w:r w:rsidR="00392121" w:rsidRPr="009E17F7">
        <w:t xml:space="preserve"> ansvarar </w:t>
      </w:r>
      <w:r w:rsidR="00CA4BD3" w:rsidRPr="009E17F7">
        <w:t>för utredning och åtgärder</w:t>
      </w:r>
      <w:r w:rsidR="001A5DF5" w:rsidRPr="009E17F7">
        <w:t xml:space="preserve"> och h</w:t>
      </w:r>
      <w:r w:rsidR="006E4F48" w:rsidRPr="009E17F7">
        <w:t>uvudman underrättas omgående.</w:t>
      </w:r>
      <w:r w:rsidR="00CA4BD3" w:rsidRPr="009E17F7">
        <w:t xml:space="preserve"> </w:t>
      </w:r>
    </w:p>
    <w:p w14:paraId="145346F3" w14:textId="77777777" w:rsidR="00CA4BD3" w:rsidRPr="00A11B21" w:rsidRDefault="00CA4BD3" w:rsidP="00E77408">
      <w:r w:rsidRPr="00A11B21">
        <w:t xml:space="preserve">Konsekvenser av detta kan medföra muntlig och skriftlig kritik, skriftlig varning eller att anställningen kan komma att omprövas. Polisanmälan och/eller anmälan till socialtjänsten </w:t>
      </w:r>
      <w:r w:rsidR="00392121" w:rsidRPr="00A11B21">
        <w:t xml:space="preserve">och arbetsmiljöverket </w:t>
      </w:r>
      <w:r w:rsidRPr="00A11B21">
        <w:t>kan också bli aktuell.</w:t>
      </w:r>
      <w:r w:rsidR="006E4F48" w:rsidRPr="00A11B21">
        <w:t xml:space="preserve"> </w:t>
      </w:r>
    </w:p>
    <w:p w14:paraId="59D5A6A7" w14:textId="77777777" w:rsidR="005900CE" w:rsidRPr="00874DFB" w:rsidRDefault="005900CE" w:rsidP="00E77408">
      <w:pPr>
        <w:rPr>
          <w:u w:val="single"/>
        </w:rPr>
      </w:pPr>
      <w:r w:rsidRPr="00874DFB">
        <w:rPr>
          <w:u w:val="single"/>
        </w:rPr>
        <w:t>Handlingsplan vid konflikthantering</w:t>
      </w:r>
    </w:p>
    <w:p w14:paraId="74672E5B" w14:textId="77777777" w:rsidR="003951D0" w:rsidRPr="00A11B21" w:rsidRDefault="003951D0" w:rsidP="00E77408">
      <w:r w:rsidRPr="00A11B21">
        <w:t xml:space="preserve">Pilens Montessoriskolas policy för konflikthantering bygger på </w:t>
      </w:r>
      <w:r w:rsidR="00E76590">
        <w:t>M</w:t>
      </w:r>
      <w:r w:rsidRPr="00A11B21">
        <w:t>ontessoripedagogikens grundläggande principer att se till barnets utveckling. För att växa upp till en självständig, social och harmonisk människa måste man lära sig att hantera konflikter. Därför är det vår strategi att handleda barnen i hur de själva kan lösa en konflikt som uppstått. Pedagogerna hjälper till om barnen eller eleverna inte kan lösa problemet själva eller ber om hjälp.</w:t>
      </w:r>
    </w:p>
    <w:p w14:paraId="356A4328" w14:textId="77777777" w:rsidR="001A5DF5" w:rsidRPr="00A11B21" w:rsidRDefault="001A5DF5" w:rsidP="00E77408"/>
    <w:p w14:paraId="489F372A" w14:textId="77777777" w:rsidR="00804DD8" w:rsidRPr="00A11B21" w:rsidRDefault="005900CE" w:rsidP="00E77408">
      <w:r w:rsidRPr="00A11B21">
        <w:t xml:space="preserve">Direkt tillsägelse </w:t>
      </w:r>
    </w:p>
    <w:p w14:paraId="1F1413BC" w14:textId="77777777" w:rsidR="005900CE" w:rsidRPr="00A11B21" w:rsidRDefault="005900CE" w:rsidP="00E77408">
      <w:r w:rsidRPr="00A11B21">
        <w:t xml:space="preserve">Allvarssamtal med eleven i enrum </w:t>
      </w:r>
    </w:p>
    <w:p w14:paraId="6045E617" w14:textId="77777777" w:rsidR="005900CE" w:rsidRPr="00A11B21" w:rsidRDefault="005900CE" w:rsidP="00E77408">
      <w:r w:rsidRPr="00A11B21">
        <w:t xml:space="preserve">Medlingssamtal, samtal med alla inblandade för att medvetandegöra allas upplevelser. </w:t>
      </w:r>
    </w:p>
    <w:p w14:paraId="7498F58A" w14:textId="77777777" w:rsidR="00FB7C7D" w:rsidRPr="00A11B21" w:rsidRDefault="00FB7C7D" w:rsidP="00E77408">
      <w:r w:rsidRPr="00A11B21">
        <w:t>Vårdnadshavare informeras.</w:t>
      </w:r>
    </w:p>
    <w:p w14:paraId="2B10B2A2" w14:textId="77777777" w:rsidR="00FB7C7D" w:rsidRPr="00A11B21" w:rsidRDefault="00FB7C7D" w:rsidP="00E77408">
      <w:r w:rsidRPr="00A11B21">
        <w:t>Händelsen dokumenteras.</w:t>
      </w:r>
    </w:p>
    <w:p w14:paraId="3AA1C24D" w14:textId="77777777" w:rsidR="005900CE" w:rsidRDefault="005900CE" w:rsidP="00E77408">
      <w:r w:rsidRPr="00A11B21">
        <w:t>Vid upprepade händelser se ”Handlingsplan vid misstanke om diskriminering, trakasserier eller annan kränkande behandling”.</w:t>
      </w:r>
    </w:p>
    <w:p w14:paraId="6AA7C874" w14:textId="77777777" w:rsidR="00874DFB" w:rsidRPr="00FF067C" w:rsidRDefault="00874DFB" w:rsidP="00E77408">
      <w:r w:rsidRPr="00FF067C">
        <w:t xml:space="preserve">Konsekvenstrappa </w:t>
      </w:r>
    </w:p>
    <w:p w14:paraId="41C20B18" w14:textId="77777777" w:rsidR="005900CE" w:rsidRPr="00A11B21" w:rsidRDefault="005900CE" w:rsidP="00E77408"/>
    <w:p w14:paraId="4C306259" w14:textId="77777777" w:rsidR="001D0592" w:rsidRPr="00A11B21" w:rsidRDefault="005900CE" w:rsidP="00E77408">
      <w:r w:rsidRPr="00A11B21">
        <w:t xml:space="preserve">Vid medlingssamtal ska personalen lägga vikt vid att alla inblandades upplevelser tas </w:t>
      </w:r>
      <w:r w:rsidR="00CA1AAE" w:rsidRPr="00A11B21">
        <w:t>på allvar och att det skapas en miljö där alla kommer till tals. Frågor som är aktuella: Vad hände? Vad gjorde du? Vad kände du? Hur vill du bli bemött av dina skolkamrater? Hur kan du göra i fortsättningen?</w:t>
      </w:r>
    </w:p>
    <w:p w14:paraId="7739C6DF" w14:textId="4400C6C9" w:rsidR="00606F4C" w:rsidRDefault="00606F4C" w:rsidP="00E77408"/>
    <w:p w14:paraId="121F2E66" w14:textId="77777777" w:rsidR="00F6277C" w:rsidRDefault="00F6277C">
      <w:pPr>
        <w:rPr>
          <w:i/>
          <w:sz w:val="32"/>
          <w:szCs w:val="32"/>
        </w:rPr>
      </w:pPr>
      <w:r>
        <w:rPr>
          <w:i/>
          <w:sz w:val="32"/>
          <w:szCs w:val="32"/>
        </w:rPr>
        <w:br w:type="page"/>
      </w:r>
    </w:p>
    <w:p w14:paraId="716C855A" w14:textId="65DE097F" w:rsidR="00606F4C" w:rsidRPr="00A11B21" w:rsidRDefault="00606F4C" w:rsidP="006150EE">
      <w:pPr>
        <w:pStyle w:val="Rubrik1"/>
      </w:pPr>
      <w:r w:rsidRPr="006150EE">
        <w:lastRenderedPageBreak/>
        <w:t>Litteraturlista</w:t>
      </w:r>
    </w:p>
    <w:p w14:paraId="6B44C009" w14:textId="77777777" w:rsidR="00606F4C" w:rsidRPr="00A11B21" w:rsidRDefault="00606F4C" w:rsidP="00E77408">
      <w:pPr>
        <w:rPr>
          <w:i/>
        </w:rPr>
      </w:pPr>
    </w:p>
    <w:p w14:paraId="4787FA4D" w14:textId="77777777" w:rsidR="00606F4C" w:rsidRPr="00A11B21" w:rsidRDefault="00606F4C" w:rsidP="00E77408"/>
    <w:p w14:paraId="469A3E81" w14:textId="77777777" w:rsidR="00606F4C" w:rsidRPr="0092178E" w:rsidRDefault="00606F4C" w:rsidP="00E77408">
      <w:r w:rsidRPr="0092178E">
        <w:t>Eriksson, Björn, Lindberg, Odd, Flygare, Erik &amp; Daneback, Kristian. (2002). Skolan - en arena för mobbning. Stockholm: Skolverket.</w:t>
      </w:r>
    </w:p>
    <w:p w14:paraId="265CAF3C" w14:textId="77777777" w:rsidR="00606F4C" w:rsidRPr="0092178E" w:rsidRDefault="00606F4C" w:rsidP="00E77408"/>
    <w:p w14:paraId="4CBB5881" w14:textId="77777777" w:rsidR="00606F4C" w:rsidRPr="0092178E" w:rsidRDefault="00606F4C" w:rsidP="00E77408">
      <w:proofErr w:type="spellStart"/>
      <w:r w:rsidRPr="0092178E">
        <w:t>Jäm</w:t>
      </w:r>
      <w:proofErr w:type="spellEnd"/>
      <w:r w:rsidR="007D6C25" w:rsidRPr="0092178E">
        <w:t xml:space="preserve"> </w:t>
      </w:r>
      <w:r w:rsidRPr="0092178E">
        <w:t xml:space="preserve">O (2008) "Förebygga diskriminering, främja likabehandling i skolan" [En handledning från JämO, DO, HO, </w:t>
      </w:r>
      <w:proofErr w:type="spellStart"/>
      <w:r w:rsidRPr="0092178E">
        <w:t>Hom</w:t>
      </w:r>
      <w:proofErr w:type="spellEnd"/>
      <w:r w:rsidRPr="0092178E">
        <w:t xml:space="preserve"> O &amp; BEO].</w:t>
      </w:r>
    </w:p>
    <w:p w14:paraId="4A3F202F" w14:textId="77777777" w:rsidR="00606F4C" w:rsidRPr="0092178E" w:rsidRDefault="00606F4C" w:rsidP="00E77408"/>
    <w:p w14:paraId="72C28450" w14:textId="77777777" w:rsidR="0092178E" w:rsidRPr="0092178E" w:rsidRDefault="0092178E" w:rsidP="00E77408">
      <w:r w:rsidRPr="0092178E">
        <w:t>Skolverket. (2006). Allmänna råd och kommentarer. För arbetet med att främja likabehandling och för att motverka diskriminering och annan kränkande behandling. Stockholm: Skolverket</w:t>
      </w:r>
    </w:p>
    <w:p w14:paraId="2B5AD7B7" w14:textId="77777777" w:rsidR="0092178E" w:rsidRPr="0092178E" w:rsidRDefault="0092178E" w:rsidP="00E77408"/>
    <w:p w14:paraId="57125BA0" w14:textId="77777777" w:rsidR="0092178E" w:rsidRPr="0092178E" w:rsidRDefault="0092178E" w:rsidP="00E77408">
      <w:pPr>
        <w:rPr>
          <w:bCs/>
          <w:i/>
          <w:iCs/>
        </w:rPr>
      </w:pPr>
      <w:r w:rsidRPr="0092178E">
        <w:rPr>
          <w:bCs/>
        </w:rPr>
        <w:t>Läroplan för förskola (Lpfö98, 2018)</w:t>
      </w:r>
    </w:p>
    <w:p w14:paraId="7651E249" w14:textId="77777777" w:rsidR="0092178E" w:rsidRPr="0092178E" w:rsidRDefault="0092178E" w:rsidP="00E77408">
      <w:pPr>
        <w:rPr>
          <w:lang w:eastAsia="en-US"/>
        </w:rPr>
      </w:pPr>
    </w:p>
    <w:p w14:paraId="3E631091" w14:textId="77777777" w:rsidR="0092178E" w:rsidRPr="0092178E" w:rsidRDefault="0092178E" w:rsidP="00E77408">
      <w:pPr>
        <w:rPr>
          <w:bCs/>
          <w:i/>
          <w:iCs/>
        </w:rPr>
      </w:pPr>
      <w:r w:rsidRPr="0092178E">
        <w:rPr>
          <w:bCs/>
        </w:rPr>
        <w:t>Läroplan, det obligatoriska skolväsendet, förskoleklass/fritidshem, Lgr 11</w:t>
      </w:r>
    </w:p>
    <w:p w14:paraId="797F62DD" w14:textId="77777777" w:rsidR="0092178E" w:rsidRPr="0092178E" w:rsidRDefault="0092178E" w:rsidP="00E77408"/>
    <w:p w14:paraId="2700B079" w14:textId="77777777" w:rsidR="00606F4C" w:rsidRDefault="00606F4C" w:rsidP="00E77408">
      <w:proofErr w:type="spellStart"/>
      <w:r w:rsidRPr="0092178E">
        <w:t>Olweus</w:t>
      </w:r>
      <w:proofErr w:type="spellEnd"/>
      <w:r w:rsidRPr="0092178E">
        <w:t xml:space="preserve">, Dan. (1994). Mobbning i skolan - vad vi vet och vad vi kan göra. Stockholm: Liber utbildning. </w:t>
      </w:r>
    </w:p>
    <w:p w14:paraId="607ED2EB" w14:textId="77777777" w:rsidR="0092178E" w:rsidRPr="0092178E" w:rsidRDefault="0092178E" w:rsidP="00E77408"/>
    <w:p w14:paraId="7C6E6DB7" w14:textId="77777777" w:rsidR="0092178E" w:rsidRPr="0092178E" w:rsidRDefault="0092178E" w:rsidP="00E77408">
      <w:r w:rsidRPr="0092178E">
        <w:t>Stone, Patton och Heine, (2007). Svåra samtal. Malmö; ICA</w:t>
      </w:r>
    </w:p>
    <w:p w14:paraId="3373F859" w14:textId="77777777" w:rsidR="00606F4C" w:rsidRPr="0092178E" w:rsidRDefault="00606F4C" w:rsidP="00E77408"/>
    <w:p w14:paraId="030B3358" w14:textId="77777777" w:rsidR="00606F4C" w:rsidRPr="0092178E" w:rsidRDefault="00606F4C" w:rsidP="00E77408">
      <w:r w:rsidRPr="0092178E">
        <w:t xml:space="preserve">Thors, Christina (red). (2007). Utstött - en bok om mobbning. Stockholm: Lärarförbundet. </w:t>
      </w:r>
    </w:p>
    <w:p w14:paraId="5FBD759B" w14:textId="77777777" w:rsidR="00606F4C" w:rsidRPr="0092178E" w:rsidRDefault="00606F4C" w:rsidP="00E77408"/>
    <w:p w14:paraId="0255B5D3" w14:textId="77777777" w:rsidR="00606F4C" w:rsidRPr="0092178E" w:rsidRDefault="00606F4C" w:rsidP="00E77408">
      <w:r w:rsidRPr="0092178E">
        <w:t xml:space="preserve">Wrethander, </w:t>
      </w:r>
      <w:proofErr w:type="spellStart"/>
      <w:r w:rsidRPr="0092178E">
        <w:t>Bliding</w:t>
      </w:r>
      <w:proofErr w:type="spellEnd"/>
      <w:r w:rsidRPr="0092178E">
        <w:t xml:space="preserve">, Marie. (2007). Inneslutning och uteslutning - barns relationsarbete i skolan. Lund: Studentlitteratur. </w:t>
      </w:r>
    </w:p>
    <w:p w14:paraId="2D2D0318" w14:textId="77777777" w:rsidR="00606F4C" w:rsidRPr="0092178E" w:rsidRDefault="00606F4C" w:rsidP="00E77408"/>
    <w:p w14:paraId="2FF911AC" w14:textId="77777777" w:rsidR="00127FF5" w:rsidRPr="00A11B21" w:rsidRDefault="00127FF5" w:rsidP="00B40235">
      <w:pPr>
        <w:jc w:val="center"/>
        <w:rPr>
          <w:sz w:val="52"/>
          <w:szCs w:val="52"/>
        </w:rPr>
      </w:pPr>
      <w:r w:rsidRPr="00A11B21">
        <w:rPr>
          <w:sz w:val="52"/>
          <w:szCs w:val="52"/>
        </w:rPr>
        <w:t>”Allt har en särskild avsikt.</w:t>
      </w:r>
    </w:p>
    <w:p w14:paraId="0127C649" w14:textId="77777777" w:rsidR="00127FF5" w:rsidRPr="00A11B21" w:rsidRDefault="00127FF5" w:rsidP="00B40235">
      <w:pPr>
        <w:jc w:val="center"/>
        <w:rPr>
          <w:sz w:val="52"/>
          <w:szCs w:val="52"/>
        </w:rPr>
      </w:pPr>
      <w:r w:rsidRPr="00A11B21">
        <w:rPr>
          <w:sz w:val="52"/>
          <w:szCs w:val="52"/>
        </w:rPr>
        <w:t>Alla har en särskild uppgift.</w:t>
      </w:r>
    </w:p>
    <w:p w14:paraId="6DEE86FA" w14:textId="77777777" w:rsidR="00127FF5" w:rsidRPr="00A11B21" w:rsidRDefault="00127FF5" w:rsidP="00B40235">
      <w:pPr>
        <w:jc w:val="center"/>
        <w:rPr>
          <w:sz w:val="52"/>
          <w:szCs w:val="52"/>
        </w:rPr>
      </w:pPr>
      <w:r w:rsidRPr="00A11B21">
        <w:rPr>
          <w:sz w:val="52"/>
          <w:szCs w:val="52"/>
        </w:rPr>
        <w:t>Alla har ett särskilt ansvar.</w:t>
      </w:r>
    </w:p>
    <w:p w14:paraId="72BD2851" w14:textId="77777777" w:rsidR="00127FF5" w:rsidRPr="00A11B21" w:rsidRDefault="00127FF5" w:rsidP="00B40235">
      <w:pPr>
        <w:jc w:val="center"/>
        <w:rPr>
          <w:sz w:val="52"/>
          <w:szCs w:val="52"/>
        </w:rPr>
      </w:pPr>
      <w:r w:rsidRPr="00A11B21">
        <w:rPr>
          <w:sz w:val="52"/>
          <w:szCs w:val="52"/>
        </w:rPr>
        <w:t>Alla delar hör ihop och bildar en helhet.</w:t>
      </w:r>
    </w:p>
    <w:p w14:paraId="5DC0AEC6" w14:textId="77777777" w:rsidR="00127FF5" w:rsidRPr="00A11B21" w:rsidRDefault="00127FF5" w:rsidP="00B40235">
      <w:pPr>
        <w:jc w:val="center"/>
        <w:rPr>
          <w:sz w:val="52"/>
          <w:szCs w:val="52"/>
        </w:rPr>
      </w:pPr>
      <w:r w:rsidRPr="00A11B21">
        <w:rPr>
          <w:sz w:val="52"/>
          <w:szCs w:val="52"/>
        </w:rPr>
        <w:t>Hela världen i gemenskap.</w:t>
      </w:r>
    </w:p>
    <w:p w14:paraId="43FDCBCE" w14:textId="77777777" w:rsidR="00127FF5" w:rsidRPr="00A11B21" w:rsidRDefault="00127FF5" w:rsidP="00B40235">
      <w:pPr>
        <w:jc w:val="center"/>
        <w:rPr>
          <w:sz w:val="52"/>
          <w:szCs w:val="52"/>
        </w:rPr>
      </w:pPr>
      <w:r w:rsidRPr="00A11B21">
        <w:rPr>
          <w:sz w:val="52"/>
          <w:szCs w:val="52"/>
        </w:rPr>
        <w:t>Fred på jorden.”</w:t>
      </w:r>
    </w:p>
    <w:p w14:paraId="7A806A8F" w14:textId="77777777" w:rsidR="00127FF5" w:rsidRPr="00A11B21" w:rsidRDefault="00127FF5" w:rsidP="00B40235">
      <w:pPr>
        <w:jc w:val="center"/>
        <w:rPr>
          <w:i/>
        </w:rPr>
      </w:pPr>
      <w:r w:rsidRPr="00A11B21">
        <w:rPr>
          <w:i/>
        </w:rPr>
        <w:t>Maria Montessori</w:t>
      </w:r>
    </w:p>
    <w:p w14:paraId="68285FBD" w14:textId="6D083200" w:rsidR="00606F4C" w:rsidRPr="00A11B21" w:rsidRDefault="00670E7C" w:rsidP="00B40235">
      <w:pPr>
        <w:jc w:val="center"/>
      </w:pPr>
      <w:r>
        <w:rPr>
          <w:noProof/>
        </w:rPr>
        <w:drawing>
          <wp:inline distT="0" distB="0" distL="0" distR="0" wp14:anchorId="3F88A9E9" wp14:editId="42EB7871">
            <wp:extent cx="1287147" cy="1990090"/>
            <wp:effectExtent l="0" t="0" r="8255" b="0"/>
            <wp:docPr id="3" name="Bild 1" descr="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r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9370" cy="1993527"/>
                    </a:xfrm>
                    <a:prstGeom prst="rect">
                      <a:avLst/>
                    </a:prstGeom>
                    <a:noFill/>
                    <a:ln>
                      <a:noFill/>
                    </a:ln>
                  </pic:spPr>
                </pic:pic>
              </a:graphicData>
            </a:graphic>
          </wp:inline>
        </w:drawing>
      </w:r>
    </w:p>
    <w:sectPr w:rsidR="00606F4C" w:rsidRPr="00A11B21" w:rsidSect="00983F80">
      <w:footerReference w:type="even" r:id="rId22"/>
      <w:footerReference w:type="default" r:id="rId23"/>
      <w:pgSz w:w="11906" w:h="16838" w:code="9"/>
      <w:pgMar w:top="709" w:right="1418" w:bottom="1135"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A4C79" w14:textId="77777777" w:rsidR="0016696B" w:rsidRDefault="0016696B">
      <w:r>
        <w:separator/>
      </w:r>
    </w:p>
  </w:endnote>
  <w:endnote w:type="continuationSeparator" w:id="0">
    <w:p w14:paraId="691903C0" w14:textId="77777777" w:rsidR="0016696B" w:rsidRDefault="0016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FD84" w14:textId="77777777" w:rsidR="00572E72" w:rsidRDefault="00572E72" w:rsidP="00E57F8C">
    <w:pPr>
      <w:pStyle w:val="Sidfot"/>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21</w:t>
    </w:r>
    <w:r>
      <w:rPr>
        <w:rStyle w:val="Sidnummer"/>
      </w:rPr>
      <w:fldChar w:fldCharType="end"/>
    </w:r>
  </w:p>
  <w:p w14:paraId="4874791C" w14:textId="77777777" w:rsidR="00572E72" w:rsidRDefault="00572E72" w:rsidP="00FC06F7">
    <w:pPr>
      <w:pStyle w:val="Sidfo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C711" w14:textId="77777777" w:rsidR="00572E72" w:rsidRDefault="00572E72" w:rsidP="00FB2ABC">
    <w:pPr>
      <w:pStyle w:val="Sidfot"/>
      <w:framePr w:wrap="around" w:vAnchor="text" w:hAnchor="page" w:x="10101" w:y="-22"/>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8</w:t>
    </w:r>
    <w:r>
      <w:rPr>
        <w:rStyle w:val="Sidnummer"/>
      </w:rPr>
      <w:fldChar w:fldCharType="end"/>
    </w:r>
  </w:p>
  <w:p w14:paraId="2BD999B7" w14:textId="3453FC42" w:rsidR="00572E72" w:rsidRDefault="00572E72" w:rsidP="002E6ED9">
    <w:pPr>
      <w:pStyle w:val="Sidfot"/>
      <w:ind w:right="360"/>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C660" w14:textId="77777777" w:rsidR="0016696B" w:rsidRDefault="0016696B">
      <w:r>
        <w:separator/>
      </w:r>
    </w:p>
  </w:footnote>
  <w:footnote w:type="continuationSeparator" w:id="0">
    <w:p w14:paraId="4DFFBF6F" w14:textId="77777777" w:rsidR="0016696B" w:rsidRDefault="00166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21A8"/>
    <w:multiLevelType w:val="hybridMultilevel"/>
    <w:tmpl w:val="84FE7852"/>
    <w:lvl w:ilvl="0" w:tplc="21DEB120">
      <w:numFmt w:val="bullet"/>
      <w:lvlText w:val=""/>
      <w:lvlJc w:val="left"/>
      <w:pPr>
        <w:tabs>
          <w:tab w:val="num" w:pos="720"/>
        </w:tabs>
        <w:ind w:left="720" w:hanging="360"/>
      </w:pPr>
      <w:rPr>
        <w:rFonts w:ascii="Symbol" w:eastAsia="Times New Roman" w:hAnsi="Symbol" w:hint="default"/>
        <w:b/>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E21F7"/>
    <w:multiLevelType w:val="hybridMultilevel"/>
    <w:tmpl w:val="8FE6F302"/>
    <w:lvl w:ilvl="0" w:tplc="041D0001">
      <w:start w:val="1"/>
      <w:numFmt w:val="bullet"/>
      <w:lvlText w:val=""/>
      <w:lvlJc w:val="left"/>
      <w:pPr>
        <w:tabs>
          <w:tab w:val="num" w:pos="720"/>
        </w:tabs>
        <w:ind w:left="72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B4271EA"/>
    <w:multiLevelType w:val="hybridMultilevel"/>
    <w:tmpl w:val="1E26E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A53CDE"/>
    <w:multiLevelType w:val="hybridMultilevel"/>
    <w:tmpl w:val="F4E8F88A"/>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9490B"/>
    <w:multiLevelType w:val="hybridMultilevel"/>
    <w:tmpl w:val="46B28400"/>
    <w:lvl w:ilvl="0" w:tplc="6C9AC3E8">
      <w:start w:val="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E158D1"/>
    <w:multiLevelType w:val="hybridMultilevel"/>
    <w:tmpl w:val="9CF60D1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9604D69"/>
    <w:multiLevelType w:val="hybridMultilevel"/>
    <w:tmpl w:val="D1EE1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5D00511"/>
    <w:multiLevelType w:val="hybridMultilevel"/>
    <w:tmpl w:val="08121F4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4AE455D9"/>
    <w:multiLevelType w:val="hybridMultilevel"/>
    <w:tmpl w:val="E5E877B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592A30"/>
    <w:multiLevelType w:val="hybridMultilevel"/>
    <w:tmpl w:val="3AD08CC2"/>
    <w:lvl w:ilvl="0" w:tplc="6C9AC3E8">
      <w:start w:val="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5E149E"/>
    <w:multiLevelType w:val="hybridMultilevel"/>
    <w:tmpl w:val="6BAC2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61073D6"/>
    <w:multiLevelType w:val="hybridMultilevel"/>
    <w:tmpl w:val="622E1200"/>
    <w:lvl w:ilvl="0" w:tplc="041D000F">
      <w:start w:val="1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7863E88"/>
    <w:multiLevelType w:val="hybridMultilevel"/>
    <w:tmpl w:val="87AEBE04"/>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E587714"/>
    <w:multiLevelType w:val="hybridMultilevel"/>
    <w:tmpl w:val="161808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3C06322"/>
    <w:multiLevelType w:val="hybridMultilevel"/>
    <w:tmpl w:val="63ECB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79D1075"/>
    <w:multiLevelType w:val="hybridMultilevel"/>
    <w:tmpl w:val="2A8CA73C"/>
    <w:lvl w:ilvl="0" w:tplc="7AB4E2CC">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F17D14"/>
    <w:multiLevelType w:val="hybridMultilevel"/>
    <w:tmpl w:val="AC6052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3A4253"/>
    <w:multiLevelType w:val="hybridMultilevel"/>
    <w:tmpl w:val="45901BC6"/>
    <w:lvl w:ilvl="0" w:tplc="7AB4E2CC">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7299482">
    <w:abstractNumId w:val="3"/>
  </w:num>
  <w:num w:numId="2" w16cid:durableId="1994138503">
    <w:abstractNumId w:val="1"/>
  </w:num>
  <w:num w:numId="3" w16cid:durableId="1179200960">
    <w:abstractNumId w:val="5"/>
  </w:num>
  <w:num w:numId="4" w16cid:durableId="2040549965">
    <w:abstractNumId w:val="2"/>
  </w:num>
  <w:num w:numId="5" w16cid:durableId="1599749387">
    <w:abstractNumId w:val="10"/>
  </w:num>
  <w:num w:numId="6" w16cid:durableId="1269461117">
    <w:abstractNumId w:val="4"/>
  </w:num>
  <w:num w:numId="7" w16cid:durableId="2023162411">
    <w:abstractNumId w:val="9"/>
  </w:num>
  <w:num w:numId="8" w16cid:durableId="685861833">
    <w:abstractNumId w:val="16"/>
  </w:num>
  <w:num w:numId="9" w16cid:durableId="615992216">
    <w:abstractNumId w:val="17"/>
  </w:num>
  <w:num w:numId="10" w16cid:durableId="407268209">
    <w:abstractNumId w:val="15"/>
  </w:num>
  <w:num w:numId="11" w16cid:durableId="1750420304">
    <w:abstractNumId w:val="8"/>
  </w:num>
  <w:num w:numId="12" w16cid:durableId="542401408">
    <w:abstractNumId w:val="0"/>
  </w:num>
  <w:num w:numId="13" w16cid:durableId="1538279714">
    <w:abstractNumId w:val="13"/>
  </w:num>
  <w:num w:numId="14" w16cid:durableId="2009597934">
    <w:abstractNumId w:val="7"/>
  </w:num>
  <w:num w:numId="15" w16cid:durableId="1321155619">
    <w:abstractNumId w:val="6"/>
  </w:num>
  <w:num w:numId="16" w16cid:durableId="1035618142">
    <w:abstractNumId w:val="14"/>
  </w:num>
  <w:num w:numId="17" w16cid:durableId="2040886556">
    <w:abstractNumId w:val="8"/>
  </w:num>
  <w:num w:numId="18" w16cid:durableId="144246044">
    <w:abstractNumId w:val="12"/>
  </w:num>
  <w:num w:numId="19" w16cid:durableId="190888178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F7"/>
    <w:rsid w:val="00001016"/>
    <w:rsid w:val="00003CB7"/>
    <w:rsid w:val="00010C94"/>
    <w:rsid w:val="000123B1"/>
    <w:rsid w:val="00013E84"/>
    <w:rsid w:val="000143D9"/>
    <w:rsid w:val="000200F9"/>
    <w:rsid w:val="00020883"/>
    <w:rsid w:val="000230E8"/>
    <w:rsid w:val="000243F0"/>
    <w:rsid w:val="0002475D"/>
    <w:rsid w:val="00024974"/>
    <w:rsid w:val="000326C5"/>
    <w:rsid w:val="00036A5E"/>
    <w:rsid w:val="000378A7"/>
    <w:rsid w:val="00041C1F"/>
    <w:rsid w:val="00056D42"/>
    <w:rsid w:val="000571D7"/>
    <w:rsid w:val="00057F08"/>
    <w:rsid w:val="00060252"/>
    <w:rsid w:val="0006047C"/>
    <w:rsid w:val="00062042"/>
    <w:rsid w:val="00062394"/>
    <w:rsid w:val="000714A9"/>
    <w:rsid w:val="000733EF"/>
    <w:rsid w:val="00076A12"/>
    <w:rsid w:val="00080BE5"/>
    <w:rsid w:val="0008644C"/>
    <w:rsid w:val="00086AA4"/>
    <w:rsid w:val="00086E0D"/>
    <w:rsid w:val="0009050B"/>
    <w:rsid w:val="00094209"/>
    <w:rsid w:val="000A2AE4"/>
    <w:rsid w:val="000A3B8A"/>
    <w:rsid w:val="000A6E9D"/>
    <w:rsid w:val="000B4750"/>
    <w:rsid w:val="000B4C9E"/>
    <w:rsid w:val="000C0918"/>
    <w:rsid w:val="000C2998"/>
    <w:rsid w:val="000C5621"/>
    <w:rsid w:val="000C7045"/>
    <w:rsid w:val="000D42EE"/>
    <w:rsid w:val="000E2818"/>
    <w:rsid w:val="000E62FA"/>
    <w:rsid w:val="000F070E"/>
    <w:rsid w:val="000F0C91"/>
    <w:rsid w:val="000F5918"/>
    <w:rsid w:val="000F6ADC"/>
    <w:rsid w:val="00101E2E"/>
    <w:rsid w:val="00102DD2"/>
    <w:rsid w:val="00105860"/>
    <w:rsid w:val="0011023B"/>
    <w:rsid w:val="00111F87"/>
    <w:rsid w:val="001224BE"/>
    <w:rsid w:val="00124B96"/>
    <w:rsid w:val="001254A8"/>
    <w:rsid w:val="00126C1F"/>
    <w:rsid w:val="00127FF5"/>
    <w:rsid w:val="00130119"/>
    <w:rsid w:val="00130E60"/>
    <w:rsid w:val="00135368"/>
    <w:rsid w:val="001370C5"/>
    <w:rsid w:val="001376FF"/>
    <w:rsid w:val="001442C9"/>
    <w:rsid w:val="00144F84"/>
    <w:rsid w:val="0014711D"/>
    <w:rsid w:val="00150C39"/>
    <w:rsid w:val="00150CBF"/>
    <w:rsid w:val="00152029"/>
    <w:rsid w:val="00152F2E"/>
    <w:rsid w:val="00153864"/>
    <w:rsid w:val="001539D6"/>
    <w:rsid w:val="00154D78"/>
    <w:rsid w:val="00162292"/>
    <w:rsid w:val="00163902"/>
    <w:rsid w:val="0016696B"/>
    <w:rsid w:val="00167A0D"/>
    <w:rsid w:val="00174924"/>
    <w:rsid w:val="0018483E"/>
    <w:rsid w:val="00187FE0"/>
    <w:rsid w:val="00190BBA"/>
    <w:rsid w:val="00192385"/>
    <w:rsid w:val="00194732"/>
    <w:rsid w:val="00195840"/>
    <w:rsid w:val="001A053A"/>
    <w:rsid w:val="001A5A80"/>
    <w:rsid w:val="001A5DF5"/>
    <w:rsid w:val="001B05F4"/>
    <w:rsid w:val="001B0A5A"/>
    <w:rsid w:val="001B1490"/>
    <w:rsid w:val="001B1573"/>
    <w:rsid w:val="001B3B6E"/>
    <w:rsid w:val="001B73C2"/>
    <w:rsid w:val="001C27F3"/>
    <w:rsid w:val="001D0592"/>
    <w:rsid w:val="001D41FE"/>
    <w:rsid w:val="001D4FC2"/>
    <w:rsid w:val="001D5C2C"/>
    <w:rsid w:val="001E254F"/>
    <w:rsid w:val="001E3808"/>
    <w:rsid w:val="001E3F9A"/>
    <w:rsid w:val="001E45A3"/>
    <w:rsid w:val="001E7D37"/>
    <w:rsid w:val="001F119A"/>
    <w:rsid w:val="001F17DF"/>
    <w:rsid w:val="001F44A1"/>
    <w:rsid w:val="00200873"/>
    <w:rsid w:val="00202281"/>
    <w:rsid w:val="0021357D"/>
    <w:rsid w:val="00215825"/>
    <w:rsid w:val="0022132A"/>
    <w:rsid w:val="00235FB6"/>
    <w:rsid w:val="00243011"/>
    <w:rsid w:val="00245731"/>
    <w:rsid w:val="002462AF"/>
    <w:rsid w:val="00246551"/>
    <w:rsid w:val="00246CE3"/>
    <w:rsid w:val="00251C02"/>
    <w:rsid w:val="002522DE"/>
    <w:rsid w:val="0025555A"/>
    <w:rsid w:val="00255C81"/>
    <w:rsid w:val="00260AE2"/>
    <w:rsid w:val="00264EF0"/>
    <w:rsid w:val="00265381"/>
    <w:rsid w:val="002657E9"/>
    <w:rsid w:val="00265C6A"/>
    <w:rsid w:val="002660D7"/>
    <w:rsid w:val="00283B75"/>
    <w:rsid w:val="00283DA5"/>
    <w:rsid w:val="002870CE"/>
    <w:rsid w:val="00292B20"/>
    <w:rsid w:val="00295DAF"/>
    <w:rsid w:val="002A1BD2"/>
    <w:rsid w:val="002A5C87"/>
    <w:rsid w:val="002A6ADB"/>
    <w:rsid w:val="002A772C"/>
    <w:rsid w:val="002B1581"/>
    <w:rsid w:val="002B1DB2"/>
    <w:rsid w:val="002B689E"/>
    <w:rsid w:val="002C2AE3"/>
    <w:rsid w:val="002C6C32"/>
    <w:rsid w:val="002D2B6E"/>
    <w:rsid w:val="002D49EB"/>
    <w:rsid w:val="002D4B3A"/>
    <w:rsid w:val="002E03D9"/>
    <w:rsid w:val="002E1686"/>
    <w:rsid w:val="002E3454"/>
    <w:rsid w:val="002E53EE"/>
    <w:rsid w:val="002E6ED9"/>
    <w:rsid w:val="002F03D6"/>
    <w:rsid w:val="002F1E4E"/>
    <w:rsid w:val="002F2C1C"/>
    <w:rsid w:val="002F641A"/>
    <w:rsid w:val="002F7F41"/>
    <w:rsid w:val="00301150"/>
    <w:rsid w:val="003032D4"/>
    <w:rsid w:val="00307A79"/>
    <w:rsid w:val="0031026E"/>
    <w:rsid w:val="003115D2"/>
    <w:rsid w:val="00311C76"/>
    <w:rsid w:val="00312586"/>
    <w:rsid w:val="0031589B"/>
    <w:rsid w:val="00315A35"/>
    <w:rsid w:val="00322A6E"/>
    <w:rsid w:val="00326B00"/>
    <w:rsid w:val="00326D1F"/>
    <w:rsid w:val="00327DDE"/>
    <w:rsid w:val="003339FB"/>
    <w:rsid w:val="00336978"/>
    <w:rsid w:val="003372D4"/>
    <w:rsid w:val="0034511A"/>
    <w:rsid w:val="00345DD5"/>
    <w:rsid w:val="00346753"/>
    <w:rsid w:val="00356E95"/>
    <w:rsid w:val="00362CB7"/>
    <w:rsid w:val="00367CEC"/>
    <w:rsid w:val="00375301"/>
    <w:rsid w:val="00377CCB"/>
    <w:rsid w:val="003801A1"/>
    <w:rsid w:val="00380780"/>
    <w:rsid w:val="003905F7"/>
    <w:rsid w:val="00392121"/>
    <w:rsid w:val="003951D0"/>
    <w:rsid w:val="0039689B"/>
    <w:rsid w:val="00396A40"/>
    <w:rsid w:val="003A44B7"/>
    <w:rsid w:val="003A50F8"/>
    <w:rsid w:val="003A66AD"/>
    <w:rsid w:val="003B00AF"/>
    <w:rsid w:val="003B2FF3"/>
    <w:rsid w:val="003B3041"/>
    <w:rsid w:val="003B6E2A"/>
    <w:rsid w:val="003B7C15"/>
    <w:rsid w:val="003C336F"/>
    <w:rsid w:val="003C3647"/>
    <w:rsid w:val="003C697C"/>
    <w:rsid w:val="003E01E1"/>
    <w:rsid w:val="003F71A9"/>
    <w:rsid w:val="003F7287"/>
    <w:rsid w:val="0040117E"/>
    <w:rsid w:val="0041105B"/>
    <w:rsid w:val="00413115"/>
    <w:rsid w:val="00416860"/>
    <w:rsid w:val="00417AF0"/>
    <w:rsid w:val="0042386D"/>
    <w:rsid w:val="0043262A"/>
    <w:rsid w:val="004366AE"/>
    <w:rsid w:val="00436C49"/>
    <w:rsid w:val="00440ABC"/>
    <w:rsid w:val="004551A9"/>
    <w:rsid w:val="0045619C"/>
    <w:rsid w:val="00457A1F"/>
    <w:rsid w:val="00457D31"/>
    <w:rsid w:val="00460843"/>
    <w:rsid w:val="0046161F"/>
    <w:rsid w:val="00463CEC"/>
    <w:rsid w:val="00463EDD"/>
    <w:rsid w:val="0046593D"/>
    <w:rsid w:val="0047194B"/>
    <w:rsid w:val="00480FCC"/>
    <w:rsid w:val="0049352D"/>
    <w:rsid w:val="004A1C5F"/>
    <w:rsid w:val="004A2398"/>
    <w:rsid w:val="004A329F"/>
    <w:rsid w:val="004A454A"/>
    <w:rsid w:val="004A4B12"/>
    <w:rsid w:val="004A5281"/>
    <w:rsid w:val="004C5081"/>
    <w:rsid w:val="004C5A2D"/>
    <w:rsid w:val="004D3A99"/>
    <w:rsid w:val="004D7063"/>
    <w:rsid w:val="004D71EF"/>
    <w:rsid w:val="004E1183"/>
    <w:rsid w:val="004E517E"/>
    <w:rsid w:val="004F46DF"/>
    <w:rsid w:val="004F7546"/>
    <w:rsid w:val="005018D3"/>
    <w:rsid w:val="00502C24"/>
    <w:rsid w:val="00503638"/>
    <w:rsid w:val="00507B02"/>
    <w:rsid w:val="005102A0"/>
    <w:rsid w:val="0051034B"/>
    <w:rsid w:val="0051040A"/>
    <w:rsid w:val="00511510"/>
    <w:rsid w:val="00517036"/>
    <w:rsid w:val="005201C4"/>
    <w:rsid w:val="00520E6B"/>
    <w:rsid w:val="005212A4"/>
    <w:rsid w:val="00523072"/>
    <w:rsid w:val="005235AC"/>
    <w:rsid w:val="00525264"/>
    <w:rsid w:val="00525DDF"/>
    <w:rsid w:val="005272F9"/>
    <w:rsid w:val="005310C8"/>
    <w:rsid w:val="00540267"/>
    <w:rsid w:val="00541E3B"/>
    <w:rsid w:val="005426DC"/>
    <w:rsid w:val="00543E8D"/>
    <w:rsid w:val="00545113"/>
    <w:rsid w:val="00552A9F"/>
    <w:rsid w:val="00555D38"/>
    <w:rsid w:val="00563D40"/>
    <w:rsid w:val="00570C41"/>
    <w:rsid w:val="00572E72"/>
    <w:rsid w:val="005769C2"/>
    <w:rsid w:val="00577503"/>
    <w:rsid w:val="00583CA8"/>
    <w:rsid w:val="0058517D"/>
    <w:rsid w:val="00586D3D"/>
    <w:rsid w:val="005900CE"/>
    <w:rsid w:val="00595FB3"/>
    <w:rsid w:val="005A286A"/>
    <w:rsid w:val="005A6BB2"/>
    <w:rsid w:val="005B10DC"/>
    <w:rsid w:val="005B211F"/>
    <w:rsid w:val="005B6E20"/>
    <w:rsid w:val="005C008E"/>
    <w:rsid w:val="005C3CA0"/>
    <w:rsid w:val="005D4CD8"/>
    <w:rsid w:val="005D7656"/>
    <w:rsid w:val="005E045B"/>
    <w:rsid w:val="005E4651"/>
    <w:rsid w:val="005E5B4A"/>
    <w:rsid w:val="005E6A56"/>
    <w:rsid w:val="005F3FBC"/>
    <w:rsid w:val="005F7DB7"/>
    <w:rsid w:val="00601B72"/>
    <w:rsid w:val="006028D8"/>
    <w:rsid w:val="00604D8C"/>
    <w:rsid w:val="00606F4C"/>
    <w:rsid w:val="00612479"/>
    <w:rsid w:val="006150EE"/>
    <w:rsid w:val="0061687F"/>
    <w:rsid w:val="00616FFB"/>
    <w:rsid w:val="0062571C"/>
    <w:rsid w:val="0062779F"/>
    <w:rsid w:val="00627EEF"/>
    <w:rsid w:val="00635FCD"/>
    <w:rsid w:val="006375FC"/>
    <w:rsid w:val="00637C44"/>
    <w:rsid w:val="00640551"/>
    <w:rsid w:val="00645AFD"/>
    <w:rsid w:val="00647D1F"/>
    <w:rsid w:val="00650E16"/>
    <w:rsid w:val="00654BCD"/>
    <w:rsid w:val="0065552E"/>
    <w:rsid w:val="00657634"/>
    <w:rsid w:val="0066080A"/>
    <w:rsid w:val="006638F7"/>
    <w:rsid w:val="00665C59"/>
    <w:rsid w:val="00670E7C"/>
    <w:rsid w:val="00674F63"/>
    <w:rsid w:val="00677C31"/>
    <w:rsid w:val="00681850"/>
    <w:rsid w:val="00681F46"/>
    <w:rsid w:val="00683D75"/>
    <w:rsid w:val="006878AA"/>
    <w:rsid w:val="0069658D"/>
    <w:rsid w:val="006972AF"/>
    <w:rsid w:val="006B2D89"/>
    <w:rsid w:val="006B6A94"/>
    <w:rsid w:val="006B7E2C"/>
    <w:rsid w:val="006C0F9A"/>
    <w:rsid w:val="006C1A11"/>
    <w:rsid w:val="006C4197"/>
    <w:rsid w:val="006C606E"/>
    <w:rsid w:val="006D338D"/>
    <w:rsid w:val="006D6F14"/>
    <w:rsid w:val="006D78D9"/>
    <w:rsid w:val="006E077F"/>
    <w:rsid w:val="006E0BE6"/>
    <w:rsid w:val="006E2748"/>
    <w:rsid w:val="006E2882"/>
    <w:rsid w:val="006E4F48"/>
    <w:rsid w:val="006F1D42"/>
    <w:rsid w:val="00701C39"/>
    <w:rsid w:val="00701F92"/>
    <w:rsid w:val="007078F4"/>
    <w:rsid w:val="0071192C"/>
    <w:rsid w:val="00712531"/>
    <w:rsid w:val="00715BE5"/>
    <w:rsid w:val="00716C34"/>
    <w:rsid w:val="00724C76"/>
    <w:rsid w:val="00735CD0"/>
    <w:rsid w:val="007439A3"/>
    <w:rsid w:val="00745CD8"/>
    <w:rsid w:val="00746B4A"/>
    <w:rsid w:val="007533DF"/>
    <w:rsid w:val="00761D5D"/>
    <w:rsid w:val="0076354A"/>
    <w:rsid w:val="00763FBD"/>
    <w:rsid w:val="007640BC"/>
    <w:rsid w:val="007655D5"/>
    <w:rsid w:val="00765F80"/>
    <w:rsid w:val="00770857"/>
    <w:rsid w:val="00773A88"/>
    <w:rsid w:val="00775104"/>
    <w:rsid w:val="007800FD"/>
    <w:rsid w:val="007819CA"/>
    <w:rsid w:val="00782CC6"/>
    <w:rsid w:val="00785029"/>
    <w:rsid w:val="0079008B"/>
    <w:rsid w:val="00793EF8"/>
    <w:rsid w:val="007A0953"/>
    <w:rsid w:val="007A6552"/>
    <w:rsid w:val="007B300D"/>
    <w:rsid w:val="007C1B86"/>
    <w:rsid w:val="007C1B9A"/>
    <w:rsid w:val="007C2569"/>
    <w:rsid w:val="007C2F3D"/>
    <w:rsid w:val="007C6180"/>
    <w:rsid w:val="007D6C25"/>
    <w:rsid w:val="007E0711"/>
    <w:rsid w:val="007E1091"/>
    <w:rsid w:val="007E6DA6"/>
    <w:rsid w:val="007F0DE5"/>
    <w:rsid w:val="007F1688"/>
    <w:rsid w:val="007F1A46"/>
    <w:rsid w:val="007F5494"/>
    <w:rsid w:val="007F54A8"/>
    <w:rsid w:val="00800560"/>
    <w:rsid w:val="00804A35"/>
    <w:rsid w:val="00804DD8"/>
    <w:rsid w:val="008163F1"/>
    <w:rsid w:val="008163F3"/>
    <w:rsid w:val="008226B3"/>
    <w:rsid w:val="00823390"/>
    <w:rsid w:val="00825956"/>
    <w:rsid w:val="00825ACD"/>
    <w:rsid w:val="00830D6C"/>
    <w:rsid w:val="00840ADA"/>
    <w:rsid w:val="00846938"/>
    <w:rsid w:val="0084735F"/>
    <w:rsid w:val="008518FE"/>
    <w:rsid w:val="008543AE"/>
    <w:rsid w:val="00855394"/>
    <w:rsid w:val="00864E00"/>
    <w:rsid w:val="00864F6F"/>
    <w:rsid w:val="00865792"/>
    <w:rsid w:val="00867C68"/>
    <w:rsid w:val="00867CC6"/>
    <w:rsid w:val="00867FA0"/>
    <w:rsid w:val="008734CF"/>
    <w:rsid w:val="00874DFB"/>
    <w:rsid w:val="00883098"/>
    <w:rsid w:val="00885F11"/>
    <w:rsid w:val="008907AA"/>
    <w:rsid w:val="00891E44"/>
    <w:rsid w:val="00892A26"/>
    <w:rsid w:val="0089475D"/>
    <w:rsid w:val="00896890"/>
    <w:rsid w:val="00896CAB"/>
    <w:rsid w:val="008A36DB"/>
    <w:rsid w:val="008A45CD"/>
    <w:rsid w:val="008A4E7B"/>
    <w:rsid w:val="008A6407"/>
    <w:rsid w:val="008A6F21"/>
    <w:rsid w:val="008B48A7"/>
    <w:rsid w:val="008B61EB"/>
    <w:rsid w:val="008B6B39"/>
    <w:rsid w:val="008C4BEF"/>
    <w:rsid w:val="008C7326"/>
    <w:rsid w:val="008D2E08"/>
    <w:rsid w:val="008D461B"/>
    <w:rsid w:val="008D4AF9"/>
    <w:rsid w:val="008E1762"/>
    <w:rsid w:val="008E6D26"/>
    <w:rsid w:val="008F01F9"/>
    <w:rsid w:val="008F3FF1"/>
    <w:rsid w:val="008F52EA"/>
    <w:rsid w:val="00902A6D"/>
    <w:rsid w:val="00903309"/>
    <w:rsid w:val="0090388A"/>
    <w:rsid w:val="00903E16"/>
    <w:rsid w:val="009054B8"/>
    <w:rsid w:val="00906A6B"/>
    <w:rsid w:val="00910173"/>
    <w:rsid w:val="009122D4"/>
    <w:rsid w:val="00913248"/>
    <w:rsid w:val="00914676"/>
    <w:rsid w:val="009166DC"/>
    <w:rsid w:val="0092178E"/>
    <w:rsid w:val="00921D9D"/>
    <w:rsid w:val="00924518"/>
    <w:rsid w:val="0093413B"/>
    <w:rsid w:val="0093452E"/>
    <w:rsid w:val="00934A1B"/>
    <w:rsid w:val="00940803"/>
    <w:rsid w:val="00940E01"/>
    <w:rsid w:val="009415B2"/>
    <w:rsid w:val="009418ED"/>
    <w:rsid w:val="00946355"/>
    <w:rsid w:val="00955A3B"/>
    <w:rsid w:val="00960D34"/>
    <w:rsid w:val="00961A52"/>
    <w:rsid w:val="009662E1"/>
    <w:rsid w:val="00971E53"/>
    <w:rsid w:val="009722DE"/>
    <w:rsid w:val="00973A22"/>
    <w:rsid w:val="00976027"/>
    <w:rsid w:val="00976CE0"/>
    <w:rsid w:val="00982967"/>
    <w:rsid w:val="00983F80"/>
    <w:rsid w:val="00990241"/>
    <w:rsid w:val="009957AF"/>
    <w:rsid w:val="00996281"/>
    <w:rsid w:val="009970D8"/>
    <w:rsid w:val="00997A04"/>
    <w:rsid w:val="009A1417"/>
    <w:rsid w:val="009B06EE"/>
    <w:rsid w:val="009B1360"/>
    <w:rsid w:val="009B3B78"/>
    <w:rsid w:val="009C2017"/>
    <w:rsid w:val="009C6065"/>
    <w:rsid w:val="009C7274"/>
    <w:rsid w:val="009D7BCB"/>
    <w:rsid w:val="009E0F63"/>
    <w:rsid w:val="009E17F7"/>
    <w:rsid w:val="009E19BA"/>
    <w:rsid w:val="009E4460"/>
    <w:rsid w:val="009E5116"/>
    <w:rsid w:val="009E56AF"/>
    <w:rsid w:val="00A016C9"/>
    <w:rsid w:val="00A025B0"/>
    <w:rsid w:val="00A05EAB"/>
    <w:rsid w:val="00A071A2"/>
    <w:rsid w:val="00A1087D"/>
    <w:rsid w:val="00A11B21"/>
    <w:rsid w:val="00A17C4C"/>
    <w:rsid w:val="00A2366C"/>
    <w:rsid w:val="00A24AF9"/>
    <w:rsid w:val="00A31711"/>
    <w:rsid w:val="00A32DA7"/>
    <w:rsid w:val="00A36D47"/>
    <w:rsid w:val="00A37F43"/>
    <w:rsid w:val="00A408A4"/>
    <w:rsid w:val="00A4171A"/>
    <w:rsid w:val="00A43871"/>
    <w:rsid w:val="00A45F99"/>
    <w:rsid w:val="00A46122"/>
    <w:rsid w:val="00A46496"/>
    <w:rsid w:val="00A47F29"/>
    <w:rsid w:val="00A603B3"/>
    <w:rsid w:val="00A6274A"/>
    <w:rsid w:val="00A701D4"/>
    <w:rsid w:val="00A74C19"/>
    <w:rsid w:val="00A76B29"/>
    <w:rsid w:val="00A80C42"/>
    <w:rsid w:val="00A810B9"/>
    <w:rsid w:val="00A814DB"/>
    <w:rsid w:val="00A851B4"/>
    <w:rsid w:val="00A85B3E"/>
    <w:rsid w:val="00A9145E"/>
    <w:rsid w:val="00A9170A"/>
    <w:rsid w:val="00A96E0F"/>
    <w:rsid w:val="00A970E7"/>
    <w:rsid w:val="00AA2EBB"/>
    <w:rsid w:val="00AA33F2"/>
    <w:rsid w:val="00AA46D3"/>
    <w:rsid w:val="00AA7745"/>
    <w:rsid w:val="00AB21FF"/>
    <w:rsid w:val="00AB6249"/>
    <w:rsid w:val="00AB7CDE"/>
    <w:rsid w:val="00AC08EB"/>
    <w:rsid w:val="00AC0925"/>
    <w:rsid w:val="00AC0981"/>
    <w:rsid w:val="00AC3FA9"/>
    <w:rsid w:val="00AC6AE9"/>
    <w:rsid w:val="00AD1310"/>
    <w:rsid w:val="00AD4E3B"/>
    <w:rsid w:val="00AE30CB"/>
    <w:rsid w:val="00AE39F1"/>
    <w:rsid w:val="00AE6242"/>
    <w:rsid w:val="00AE6CD2"/>
    <w:rsid w:val="00AE7A64"/>
    <w:rsid w:val="00AF0A9A"/>
    <w:rsid w:val="00AF125C"/>
    <w:rsid w:val="00AF1A62"/>
    <w:rsid w:val="00AF340F"/>
    <w:rsid w:val="00AF5C7D"/>
    <w:rsid w:val="00B01250"/>
    <w:rsid w:val="00B02F15"/>
    <w:rsid w:val="00B07732"/>
    <w:rsid w:val="00B1161E"/>
    <w:rsid w:val="00B12C93"/>
    <w:rsid w:val="00B14812"/>
    <w:rsid w:val="00B21125"/>
    <w:rsid w:val="00B21C75"/>
    <w:rsid w:val="00B21CD1"/>
    <w:rsid w:val="00B21F7F"/>
    <w:rsid w:val="00B24BF0"/>
    <w:rsid w:val="00B24D02"/>
    <w:rsid w:val="00B2562C"/>
    <w:rsid w:val="00B27052"/>
    <w:rsid w:val="00B30248"/>
    <w:rsid w:val="00B3168F"/>
    <w:rsid w:val="00B338F6"/>
    <w:rsid w:val="00B3587B"/>
    <w:rsid w:val="00B358BF"/>
    <w:rsid w:val="00B40235"/>
    <w:rsid w:val="00B42B5C"/>
    <w:rsid w:val="00B458C7"/>
    <w:rsid w:val="00B45BD7"/>
    <w:rsid w:val="00B51DF7"/>
    <w:rsid w:val="00B53869"/>
    <w:rsid w:val="00B63CF1"/>
    <w:rsid w:val="00B668EC"/>
    <w:rsid w:val="00B73982"/>
    <w:rsid w:val="00B73A9B"/>
    <w:rsid w:val="00B746E3"/>
    <w:rsid w:val="00B82493"/>
    <w:rsid w:val="00B852F7"/>
    <w:rsid w:val="00B86244"/>
    <w:rsid w:val="00B865B9"/>
    <w:rsid w:val="00B90BB2"/>
    <w:rsid w:val="00BA05A2"/>
    <w:rsid w:val="00BA7440"/>
    <w:rsid w:val="00BA7D2E"/>
    <w:rsid w:val="00BB159F"/>
    <w:rsid w:val="00BB175B"/>
    <w:rsid w:val="00BB35F4"/>
    <w:rsid w:val="00BB67C6"/>
    <w:rsid w:val="00BC4963"/>
    <w:rsid w:val="00BC65B7"/>
    <w:rsid w:val="00BC671C"/>
    <w:rsid w:val="00BD083C"/>
    <w:rsid w:val="00BD1F57"/>
    <w:rsid w:val="00BD2DF4"/>
    <w:rsid w:val="00BD7E56"/>
    <w:rsid w:val="00BE4EAF"/>
    <w:rsid w:val="00BF2ACA"/>
    <w:rsid w:val="00BF46A5"/>
    <w:rsid w:val="00BF6EAA"/>
    <w:rsid w:val="00BF75DA"/>
    <w:rsid w:val="00C02083"/>
    <w:rsid w:val="00C06BE0"/>
    <w:rsid w:val="00C102B1"/>
    <w:rsid w:val="00C13A45"/>
    <w:rsid w:val="00C156AB"/>
    <w:rsid w:val="00C258BF"/>
    <w:rsid w:val="00C26A32"/>
    <w:rsid w:val="00C300C6"/>
    <w:rsid w:val="00C3370E"/>
    <w:rsid w:val="00C35163"/>
    <w:rsid w:val="00C367B7"/>
    <w:rsid w:val="00C43872"/>
    <w:rsid w:val="00C51170"/>
    <w:rsid w:val="00C54764"/>
    <w:rsid w:val="00C55E42"/>
    <w:rsid w:val="00C60594"/>
    <w:rsid w:val="00C60C08"/>
    <w:rsid w:val="00C64393"/>
    <w:rsid w:val="00C706D1"/>
    <w:rsid w:val="00C709EC"/>
    <w:rsid w:val="00C7557F"/>
    <w:rsid w:val="00C75F8F"/>
    <w:rsid w:val="00C767A8"/>
    <w:rsid w:val="00C81993"/>
    <w:rsid w:val="00C8495D"/>
    <w:rsid w:val="00C91338"/>
    <w:rsid w:val="00C92ECF"/>
    <w:rsid w:val="00CA1AAE"/>
    <w:rsid w:val="00CA3710"/>
    <w:rsid w:val="00CA4BD3"/>
    <w:rsid w:val="00CA5678"/>
    <w:rsid w:val="00CA6C82"/>
    <w:rsid w:val="00CB39B6"/>
    <w:rsid w:val="00CB4B37"/>
    <w:rsid w:val="00CB6868"/>
    <w:rsid w:val="00CC0D14"/>
    <w:rsid w:val="00CC4A15"/>
    <w:rsid w:val="00CC505A"/>
    <w:rsid w:val="00CC5290"/>
    <w:rsid w:val="00CC7347"/>
    <w:rsid w:val="00CD049C"/>
    <w:rsid w:val="00CD063D"/>
    <w:rsid w:val="00CD2949"/>
    <w:rsid w:val="00CD3D98"/>
    <w:rsid w:val="00CD55A7"/>
    <w:rsid w:val="00CE07EA"/>
    <w:rsid w:val="00CE4E8C"/>
    <w:rsid w:val="00CE6D8B"/>
    <w:rsid w:val="00CF0058"/>
    <w:rsid w:val="00CF1089"/>
    <w:rsid w:val="00CF2B62"/>
    <w:rsid w:val="00CF7C82"/>
    <w:rsid w:val="00D02662"/>
    <w:rsid w:val="00D03AB4"/>
    <w:rsid w:val="00D111EE"/>
    <w:rsid w:val="00D117FD"/>
    <w:rsid w:val="00D14CD1"/>
    <w:rsid w:val="00D2041C"/>
    <w:rsid w:val="00D26572"/>
    <w:rsid w:val="00D32376"/>
    <w:rsid w:val="00D32576"/>
    <w:rsid w:val="00D32C27"/>
    <w:rsid w:val="00D41203"/>
    <w:rsid w:val="00D51C86"/>
    <w:rsid w:val="00D527F6"/>
    <w:rsid w:val="00D55688"/>
    <w:rsid w:val="00D56463"/>
    <w:rsid w:val="00D566E8"/>
    <w:rsid w:val="00D63FA4"/>
    <w:rsid w:val="00D641D7"/>
    <w:rsid w:val="00D66670"/>
    <w:rsid w:val="00D77ADF"/>
    <w:rsid w:val="00D826A1"/>
    <w:rsid w:val="00D8356D"/>
    <w:rsid w:val="00D8744F"/>
    <w:rsid w:val="00D965C3"/>
    <w:rsid w:val="00DA167D"/>
    <w:rsid w:val="00DA2CFA"/>
    <w:rsid w:val="00DA5383"/>
    <w:rsid w:val="00DA6001"/>
    <w:rsid w:val="00DA7624"/>
    <w:rsid w:val="00DB0D89"/>
    <w:rsid w:val="00DB3F2E"/>
    <w:rsid w:val="00DC0871"/>
    <w:rsid w:val="00DC2C1A"/>
    <w:rsid w:val="00DC5D0A"/>
    <w:rsid w:val="00DC60B1"/>
    <w:rsid w:val="00DD0A78"/>
    <w:rsid w:val="00DD2A73"/>
    <w:rsid w:val="00DD3062"/>
    <w:rsid w:val="00DE016F"/>
    <w:rsid w:val="00DE6F77"/>
    <w:rsid w:val="00DF2AB4"/>
    <w:rsid w:val="00DF4B7C"/>
    <w:rsid w:val="00DF589B"/>
    <w:rsid w:val="00DF692E"/>
    <w:rsid w:val="00DF78F1"/>
    <w:rsid w:val="00E0027D"/>
    <w:rsid w:val="00E0049B"/>
    <w:rsid w:val="00E020B7"/>
    <w:rsid w:val="00E06E0F"/>
    <w:rsid w:val="00E06F4C"/>
    <w:rsid w:val="00E23F98"/>
    <w:rsid w:val="00E24353"/>
    <w:rsid w:val="00E25937"/>
    <w:rsid w:val="00E27141"/>
    <w:rsid w:val="00E30A58"/>
    <w:rsid w:val="00E31F5D"/>
    <w:rsid w:val="00E34983"/>
    <w:rsid w:val="00E3645E"/>
    <w:rsid w:val="00E36897"/>
    <w:rsid w:val="00E43285"/>
    <w:rsid w:val="00E45386"/>
    <w:rsid w:val="00E46026"/>
    <w:rsid w:val="00E47CC9"/>
    <w:rsid w:val="00E516BD"/>
    <w:rsid w:val="00E546F9"/>
    <w:rsid w:val="00E55BC0"/>
    <w:rsid w:val="00E57F8C"/>
    <w:rsid w:val="00E61038"/>
    <w:rsid w:val="00E63A9A"/>
    <w:rsid w:val="00E65587"/>
    <w:rsid w:val="00E755D3"/>
    <w:rsid w:val="00E76590"/>
    <w:rsid w:val="00E77408"/>
    <w:rsid w:val="00E77E4A"/>
    <w:rsid w:val="00E80161"/>
    <w:rsid w:val="00E81DDE"/>
    <w:rsid w:val="00E82869"/>
    <w:rsid w:val="00E85F49"/>
    <w:rsid w:val="00E87AAC"/>
    <w:rsid w:val="00E91A89"/>
    <w:rsid w:val="00E92DE6"/>
    <w:rsid w:val="00E93E18"/>
    <w:rsid w:val="00E95679"/>
    <w:rsid w:val="00E9569C"/>
    <w:rsid w:val="00E9617E"/>
    <w:rsid w:val="00EA29D0"/>
    <w:rsid w:val="00EA4646"/>
    <w:rsid w:val="00EB0EBB"/>
    <w:rsid w:val="00EB3FB5"/>
    <w:rsid w:val="00EB654F"/>
    <w:rsid w:val="00EB6615"/>
    <w:rsid w:val="00EC05D3"/>
    <w:rsid w:val="00EC134B"/>
    <w:rsid w:val="00ED2067"/>
    <w:rsid w:val="00ED397B"/>
    <w:rsid w:val="00ED3F1E"/>
    <w:rsid w:val="00EE2265"/>
    <w:rsid w:val="00EE43CE"/>
    <w:rsid w:val="00EF17D0"/>
    <w:rsid w:val="00EF37AD"/>
    <w:rsid w:val="00F00294"/>
    <w:rsid w:val="00F03C23"/>
    <w:rsid w:val="00F056EB"/>
    <w:rsid w:val="00F06FF7"/>
    <w:rsid w:val="00F070DA"/>
    <w:rsid w:val="00F0742C"/>
    <w:rsid w:val="00F12A58"/>
    <w:rsid w:val="00F16924"/>
    <w:rsid w:val="00F16B58"/>
    <w:rsid w:val="00F24E58"/>
    <w:rsid w:val="00F33CD7"/>
    <w:rsid w:val="00F36355"/>
    <w:rsid w:val="00F37E09"/>
    <w:rsid w:val="00F413EB"/>
    <w:rsid w:val="00F42401"/>
    <w:rsid w:val="00F44070"/>
    <w:rsid w:val="00F451C1"/>
    <w:rsid w:val="00F4653C"/>
    <w:rsid w:val="00F46FA5"/>
    <w:rsid w:val="00F54B24"/>
    <w:rsid w:val="00F55D17"/>
    <w:rsid w:val="00F564DB"/>
    <w:rsid w:val="00F5720E"/>
    <w:rsid w:val="00F6277C"/>
    <w:rsid w:val="00F62E37"/>
    <w:rsid w:val="00F64086"/>
    <w:rsid w:val="00F664AE"/>
    <w:rsid w:val="00F76226"/>
    <w:rsid w:val="00F86156"/>
    <w:rsid w:val="00F95D36"/>
    <w:rsid w:val="00F971F9"/>
    <w:rsid w:val="00FA7159"/>
    <w:rsid w:val="00FA7639"/>
    <w:rsid w:val="00FB0CEF"/>
    <w:rsid w:val="00FB244E"/>
    <w:rsid w:val="00FB25D3"/>
    <w:rsid w:val="00FB2ABC"/>
    <w:rsid w:val="00FB388B"/>
    <w:rsid w:val="00FB5166"/>
    <w:rsid w:val="00FB572B"/>
    <w:rsid w:val="00FB7C24"/>
    <w:rsid w:val="00FB7C7D"/>
    <w:rsid w:val="00FC012E"/>
    <w:rsid w:val="00FC06F7"/>
    <w:rsid w:val="00FC076E"/>
    <w:rsid w:val="00FD00CE"/>
    <w:rsid w:val="00FD1416"/>
    <w:rsid w:val="00FD1A5E"/>
    <w:rsid w:val="00FD7C2F"/>
    <w:rsid w:val="00FE16C8"/>
    <w:rsid w:val="00FE272F"/>
    <w:rsid w:val="00FE28B4"/>
    <w:rsid w:val="00FE4F1D"/>
    <w:rsid w:val="00FE6FAE"/>
    <w:rsid w:val="00FF067C"/>
    <w:rsid w:val="00FF5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0CB34"/>
  <w15:chartTrackingRefBased/>
  <w15:docId w15:val="{A45B4AA1-DA7E-4E89-964C-7F4D3E9E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36F"/>
    <w:rPr>
      <w:sz w:val="24"/>
      <w:szCs w:val="24"/>
    </w:rPr>
  </w:style>
  <w:style w:type="paragraph" w:styleId="Rubrik1">
    <w:name w:val="heading 1"/>
    <w:basedOn w:val="Normal"/>
    <w:next w:val="Normal"/>
    <w:link w:val="Rubrik1Char"/>
    <w:autoRedefine/>
    <w:qFormat/>
    <w:rsid w:val="001A053A"/>
    <w:pPr>
      <w:keepNext/>
      <w:spacing w:before="240" w:after="60"/>
      <w:outlineLvl w:val="0"/>
    </w:pPr>
    <w:rPr>
      <w:rFonts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FC06F7"/>
    <w:pPr>
      <w:tabs>
        <w:tab w:val="center" w:pos="4536"/>
        <w:tab w:val="right" w:pos="9072"/>
      </w:tabs>
    </w:pPr>
  </w:style>
  <w:style w:type="character" w:styleId="Sidnummer">
    <w:name w:val="page number"/>
    <w:basedOn w:val="Standardstycketeckensnitt"/>
    <w:rsid w:val="00FC06F7"/>
  </w:style>
  <w:style w:type="paragraph" w:styleId="Innehll1">
    <w:name w:val="toc 1"/>
    <w:basedOn w:val="Normal"/>
    <w:next w:val="Normal"/>
    <w:autoRedefine/>
    <w:uiPriority w:val="39"/>
    <w:rsid w:val="00773A88"/>
    <w:pPr>
      <w:spacing w:before="240" w:after="120"/>
    </w:pPr>
    <w:rPr>
      <w:b/>
      <w:bCs/>
      <w:sz w:val="20"/>
      <w:szCs w:val="20"/>
    </w:rPr>
  </w:style>
  <w:style w:type="paragraph" w:styleId="Innehll2">
    <w:name w:val="toc 2"/>
    <w:basedOn w:val="Normal"/>
    <w:next w:val="Normal"/>
    <w:autoRedefine/>
    <w:semiHidden/>
    <w:rsid w:val="00773A88"/>
    <w:pPr>
      <w:spacing w:before="120"/>
      <w:ind w:left="240"/>
    </w:pPr>
    <w:rPr>
      <w:i/>
      <w:iCs/>
      <w:sz w:val="20"/>
      <w:szCs w:val="20"/>
    </w:rPr>
  </w:style>
  <w:style w:type="paragraph" w:styleId="Innehll3">
    <w:name w:val="toc 3"/>
    <w:basedOn w:val="Normal"/>
    <w:next w:val="Normal"/>
    <w:autoRedefine/>
    <w:semiHidden/>
    <w:rsid w:val="00773A88"/>
    <w:pPr>
      <w:ind w:left="480"/>
    </w:pPr>
    <w:rPr>
      <w:sz w:val="20"/>
      <w:szCs w:val="20"/>
    </w:rPr>
  </w:style>
  <w:style w:type="paragraph" w:styleId="Innehll4">
    <w:name w:val="toc 4"/>
    <w:basedOn w:val="Normal"/>
    <w:next w:val="Normal"/>
    <w:autoRedefine/>
    <w:semiHidden/>
    <w:rsid w:val="00773A88"/>
    <w:pPr>
      <w:ind w:left="720"/>
    </w:pPr>
    <w:rPr>
      <w:sz w:val="20"/>
      <w:szCs w:val="20"/>
    </w:rPr>
  </w:style>
  <w:style w:type="paragraph" w:styleId="Innehll5">
    <w:name w:val="toc 5"/>
    <w:basedOn w:val="Normal"/>
    <w:next w:val="Normal"/>
    <w:autoRedefine/>
    <w:semiHidden/>
    <w:rsid w:val="00773A88"/>
    <w:pPr>
      <w:ind w:left="960"/>
    </w:pPr>
    <w:rPr>
      <w:sz w:val="20"/>
      <w:szCs w:val="20"/>
    </w:rPr>
  </w:style>
  <w:style w:type="paragraph" w:styleId="Innehll6">
    <w:name w:val="toc 6"/>
    <w:basedOn w:val="Normal"/>
    <w:next w:val="Normal"/>
    <w:autoRedefine/>
    <w:semiHidden/>
    <w:rsid w:val="00773A88"/>
    <w:pPr>
      <w:ind w:left="1200"/>
    </w:pPr>
    <w:rPr>
      <w:sz w:val="20"/>
      <w:szCs w:val="20"/>
    </w:rPr>
  </w:style>
  <w:style w:type="paragraph" w:styleId="Innehll7">
    <w:name w:val="toc 7"/>
    <w:basedOn w:val="Normal"/>
    <w:next w:val="Normal"/>
    <w:autoRedefine/>
    <w:semiHidden/>
    <w:rsid w:val="00773A88"/>
    <w:pPr>
      <w:ind w:left="1440"/>
    </w:pPr>
    <w:rPr>
      <w:sz w:val="20"/>
      <w:szCs w:val="20"/>
    </w:rPr>
  </w:style>
  <w:style w:type="paragraph" w:styleId="Innehll8">
    <w:name w:val="toc 8"/>
    <w:basedOn w:val="Normal"/>
    <w:next w:val="Normal"/>
    <w:autoRedefine/>
    <w:semiHidden/>
    <w:rsid w:val="00773A88"/>
    <w:pPr>
      <w:ind w:left="1680"/>
    </w:pPr>
    <w:rPr>
      <w:sz w:val="20"/>
      <w:szCs w:val="20"/>
    </w:rPr>
  </w:style>
  <w:style w:type="paragraph" w:styleId="Innehll9">
    <w:name w:val="toc 9"/>
    <w:basedOn w:val="Normal"/>
    <w:next w:val="Normal"/>
    <w:autoRedefine/>
    <w:semiHidden/>
    <w:rsid w:val="00773A88"/>
    <w:pPr>
      <w:ind w:left="1920"/>
    </w:pPr>
    <w:rPr>
      <w:sz w:val="20"/>
      <w:szCs w:val="20"/>
    </w:rPr>
  </w:style>
  <w:style w:type="paragraph" w:styleId="Sidhuvud">
    <w:name w:val="header"/>
    <w:basedOn w:val="Normal"/>
    <w:rsid w:val="003C3647"/>
    <w:pPr>
      <w:tabs>
        <w:tab w:val="center" w:pos="4536"/>
        <w:tab w:val="right" w:pos="9072"/>
      </w:tabs>
    </w:pPr>
  </w:style>
  <w:style w:type="character" w:styleId="Hyperlnk">
    <w:name w:val="Hyperlink"/>
    <w:uiPriority w:val="99"/>
    <w:rsid w:val="0031589B"/>
    <w:rPr>
      <w:color w:val="0000FF"/>
      <w:u w:val="single"/>
    </w:rPr>
  </w:style>
  <w:style w:type="paragraph" w:styleId="Ballongtext">
    <w:name w:val="Balloon Text"/>
    <w:basedOn w:val="Normal"/>
    <w:semiHidden/>
    <w:rsid w:val="00A2366C"/>
    <w:rPr>
      <w:rFonts w:ascii="Tahoma" w:hAnsi="Tahoma" w:cs="Tahoma"/>
      <w:sz w:val="16"/>
      <w:szCs w:val="16"/>
    </w:rPr>
  </w:style>
  <w:style w:type="character" w:customStyle="1" w:styleId="Rubrik1Char">
    <w:name w:val="Rubrik 1 Char"/>
    <w:link w:val="Rubrik1"/>
    <w:locked/>
    <w:rsid w:val="001A053A"/>
    <w:rPr>
      <w:rFonts w:cs="Arial"/>
      <w:b/>
      <w:bCs/>
      <w:kern w:val="32"/>
      <w:sz w:val="32"/>
      <w:szCs w:val="32"/>
    </w:rPr>
  </w:style>
  <w:style w:type="paragraph" w:customStyle="1" w:styleId="Liststycke1">
    <w:name w:val="Liststycke1"/>
    <w:basedOn w:val="Normal"/>
    <w:rsid w:val="000E62FA"/>
    <w:pPr>
      <w:spacing w:after="200" w:line="276" w:lineRule="auto"/>
      <w:ind w:left="720"/>
      <w:contextualSpacing/>
    </w:pPr>
    <w:rPr>
      <w:rFonts w:ascii="Calibri" w:hAnsi="Calibri"/>
      <w:sz w:val="22"/>
      <w:szCs w:val="22"/>
      <w:lang w:eastAsia="en-US"/>
    </w:rPr>
  </w:style>
  <w:style w:type="paragraph" w:styleId="Underrubrik">
    <w:name w:val="Subtitle"/>
    <w:basedOn w:val="Normal"/>
    <w:next w:val="Normal"/>
    <w:link w:val="UnderrubrikChar"/>
    <w:qFormat/>
    <w:rsid w:val="0065552E"/>
    <w:pPr>
      <w:numPr>
        <w:ilvl w:val="1"/>
      </w:numPr>
      <w:spacing w:line="276" w:lineRule="auto"/>
    </w:pPr>
    <w:rPr>
      <w:rFonts w:ascii="Cambria" w:hAnsi="Cambria"/>
      <w:i/>
      <w:iCs/>
      <w:color w:val="4F81BD"/>
      <w:spacing w:val="15"/>
      <w:lang w:eastAsia="en-US"/>
    </w:rPr>
  </w:style>
  <w:style w:type="character" w:customStyle="1" w:styleId="UnderrubrikChar">
    <w:name w:val="Underrubrik Char"/>
    <w:link w:val="Underrubrik"/>
    <w:locked/>
    <w:rsid w:val="0065552E"/>
    <w:rPr>
      <w:rFonts w:ascii="Cambria" w:hAnsi="Cambria"/>
      <w:i/>
      <w:iCs/>
      <w:color w:val="4F81BD"/>
      <w:spacing w:val="15"/>
      <w:sz w:val="24"/>
      <w:szCs w:val="24"/>
      <w:lang w:val="sv-SE" w:eastAsia="en-US" w:bidi="ar-SA"/>
    </w:rPr>
  </w:style>
  <w:style w:type="paragraph" w:styleId="Rubrik">
    <w:name w:val="Title"/>
    <w:basedOn w:val="Normal"/>
    <w:next w:val="Normal"/>
    <w:link w:val="RubrikChar"/>
    <w:qFormat/>
    <w:rsid w:val="00202281"/>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RubrikChar">
    <w:name w:val="Rubrik Char"/>
    <w:link w:val="Rubrik"/>
    <w:locked/>
    <w:rsid w:val="00202281"/>
    <w:rPr>
      <w:rFonts w:ascii="Cambria" w:hAnsi="Cambria"/>
      <w:color w:val="17365D"/>
      <w:spacing w:val="5"/>
      <w:kern w:val="28"/>
      <w:sz w:val="52"/>
      <w:szCs w:val="52"/>
      <w:lang w:val="sv-SE" w:eastAsia="en-US" w:bidi="ar-SA"/>
    </w:rPr>
  </w:style>
  <w:style w:type="paragraph" w:customStyle="1" w:styleId="Starktcitat1">
    <w:name w:val="Starkt citat1"/>
    <w:basedOn w:val="Normal"/>
    <w:next w:val="Normal"/>
    <w:link w:val="IntenseQuoteChar"/>
    <w:rsid w:val="007078F4"/>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IntenseQuoteChar">
    <w:name w:val="Intense Quote Char"/>
    <w:link w:val="Starktcitat1"/>
    <w:locked/>
    <w:rsid w:val="007078F4"/>
    <w:rPr>
      <w:rFonts w:ascii="Calibri" w:hAnsi="Calibri"/>
      <w:b/>
      <w:bCs/>
      <w:i/>
      <w:iCs/>
      <w:color w:val="4F81BD"/>
      <w:sz w:val="22"/>
      <w:szCs w:val="22"/>
      <w:lang w:val="sv-SE" w:eastAsia="en-US" w:bidi="ar-SA"/>
    </w:rPr>
  </w:style>
  <w:style w:type="paragraph" w:styleId="Normalwebb">
    <w:name w:val="Normal (Web)"/>
    <w:basedOn w:val="Normal"/>
    <w:rsid w:val="003339FB"/>
    <w:pPr>
      <w:spacing w:before="100" w:beforeAutospacing="1" w:after="100" w:afterAutospacing="1"/>
    </w:pPr>
    <w:rPr>
      <w:rFonts w:ascii="Verdana" w:hAnsi="Verdana"/>
    </w:rPr>
  </w:style>
  <w:style w:type="paragraph" w:styleId="Dokumentversikt">
    <w:name w:val="Document Map"/>
    <w:basedOn w:val="Normal"/>
    <w:semiHidden/>
    <w:rsid w:val="000733EF"/>
    <w:pPr>
      <w:shd w:val="clear" w:color="auto" w:fill="000080"/>
    </w:pPr>
    <w:rPr>
      <w:rFonts w:ascii="Tahoma" w:hAnsi="Tahoma" w:cs="Tahoma"/>
      <w:sz w:val="20"/>
      <w:szCs w:val="20"/>
    </w:rPr>
  </w:style>
  <w:style w:type="paragraph" w:styleId="Liststycke">
    <w:name w:val="List Paragraph"/>
    <w:basedOn w:val="Normal"/>
    <w:uiPriority w:val="99"/>
    <w:qFormat/>
    <w:rsid w:val="005272F9"/>
    <w:pPr>
      <w:ind w:left="720"/>
      <w:contextualSpacing/>
    </w:pPr>
  </w:style>
  <w:style w:type="character" w:styleId="Olstomnmnande">
    <w:name w:val="Unresolved Mention"/>
    <w:uiPriority w:val="99"/>
    <w:semiHidden/>
    <w:unhideWhenUsed/>
    <w:rsid w:val="00F33CD7"/>
    <w:rPr>
      <w:color w:val="605E5C"/>
      <w:shd w:val="clear" w:color="auto" w:fill="E1DFDD"/>
    </w:rPr>
  </w:style>
  <w:style w:type="table" w:styleId="Tabellrutnt">
    <w:name w:val="Table Grid"/>
    <w:basedOn w:val="Normaltabell"/>
    <w:rsid w:val="00C26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qFormat/>
    <w:rsid w:val="004E1183"/>
    <w:rPr>
      <w:i/>
      <w:iCs/>
    </w:rPr>
  </w:style>
  <w:style w:type="character" w:styleId="Kommentarsreferens">
    <w:name w:val="annotation reference"/>
    <w:rsid w:val="005B10DC"/>
    <w:rPr>
      <w:sz w:val="16"/>
      <w:szCs w:val="16"/>
    </w:rPr>
  </w:style>
  <w:style w:type="paragraph" w:styleId="Kommentarer">
    <w:name w:val="annotation text"/>
    <w:basedOn w:val="Normal"/>
    <w:link w:val="KommentarerChar"/>
    <w:rsid w:val="005B10DC"/>
    <w:rPr>
      <w:sz w:val="20"/>
      <w:szCs w:val="20"/>
    </w:rPr>
  </w:style>
  <w:style w:type="character" w:customStyle="1" w:styleId="KommentarerChar">
    <w:name w:val="Kommentarer Char"/>
    <w:basedOn w:val="Standardstycketeckensnitt"/>
    <w:link w:val="Kommentarer"/>
    <w:rsid w:val="005B10DC"/>
  </w:style>
  <w:style w:type="paragraph" w:styleId="Kommentarsmne">
    <w:name w:val="annotation subject"/>
    <w:basedOn w:val="Kommentarer"/>
    <w:next w:val="Kommentarer"/>
    <w:link w:val="KommentarsmneChar"/>
    <w:rsid w:val="005B10DC"/>
    <w:rPr>
      <w:b/>
      <w:bCs/>
    </w:rPr>
  </w:style>
  <w:style w:type="character" w:customStyle="1" w:styleId="KommentarsmneChar">
    <w:name w:val="Kommentarsämne Char"/>
    <w:link w:val="Kommentarsmne"/>
    <w:rsid w:val="005B10DC"/>
    <w:rPr>
      <w:b/>
      <w:bCs/>
    </w:rPr>
  </w:style>
  <w:style w:type="paragraph" w:styleId="Innehllsfrteckningsrubrik">
    <w:name w:val="TOC Heading"/>
    <w:basedOn w:val="Rubrik1"/>
    <w:next w:val="Normal"/>
    <w:uiPriority w:val="39"/>
    <w:unhideWhenUsed/>
    <w:qFormat/>
    <w:rsid w:val="00665C5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6305">
      <w:bodyDiv w:val="1"/>
      <w:marLeft w:val="0"/>
      <w:marRight w:val="0"/>
      <w:marTop w:val="0"/>
      <w:marBottom w:val="0"/>
      <w:divBdr>
        <w:top w:val="none" w:sz="0" w:space="0" w:color="auto"/>
        <w:left w:val="none" w:sz="0" w:space="0" w:color="auto"/>
        <w:bottom w:val="none" w:sz="0" w:space="0" w:color="auto"/>
        <w:right w:val="none" w:sz="0" w:space="0" w:color="auto"/>
      </w:divBdr>
    </w:div>
    <w:div w:id="225727807">
      <w:bodyDiv w:val="1"/>
      <w:marLeft w:val="0"/>
      <w:marRight w:val="0"/>
      <w:marTop w:val="0"/>
      <w:marBottom w:val="0"/>
      <w:divBdr>
        <w:top w:val="none" w:sz="0" w:space="0" w:color="auto"/>
        <w:left w:val="none" w:sz="0" w:space="0" w:color="auto"/>
        <w:bottom w:val="none" w:sz="0" w:space="0" w:color="auto"/>
        <w:right w:val="none" w:sz="0" w:space="0" w:color="auto"/>
      </w:divBdr>
      <w:divsChild>
        <w:div w:id="126700059">
          <w:marLeft w:val="0"/>
          <w:marRight w:val="0"/>
          <w:marTop w:val="0"/>
          <w:marBottom w:val="0"/>
          <w:divBdr>
            <w:top w:val="none" w:sz="0" w:space="0" w:color="auto"/>
            <w:left w:val="none" w:sz="0" w:space="0" w:color="auto"/>
            <w:bottom w:val="none" w:sz="0" w:space="0" w:color="auto"/>
            <w:right w:val="none" w:sz="0" w:space="0" w:color="auto"/>
          </w:divBdr>
          <w:divsChild>
            <w:div w:id="870145314">
              <w:marLeft w:val="0"/>
              <w:marRight w:val="0"/>
              <w:marTop w:val="0"/>
              <w:marBottom w:val="240"/>
              <w:divBdr>
                <w:top w:val="none" w:sz="0" w:space="0" w:color="auto"/>
                <w:left w:val="none" w:sz="0" w:space="0" w:color="auto"/>
                <w:bottom w:val="none" w:sz="0" w:space="0" w:color="auto"/>
                <w:right w:val="none" w:sz="0" w:space="0" w:color="auto"/>
              </w:divBdr>
              <w:divsChild>
                <w:div w:id="21412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9045">
      <w:bodyDiv w:val="1"/>
      <w:marLeft w:val="0"/>
      <w:marRight w:val="0"/>
      <w:marTop w:val="0"/>
      <w:marBottom w:val="0"/>
      <w:divBdr>
        <w:top w:val="none" w:sz="0" w:space="0" w:color="auto"/>
        <w:left w:val="none" w:sz="0" w:space="0" w:color="auto"/>
        <w:bottom w:val="none" w:sz="0" w:space="0" w:color="auto"/>
        <w:right w:val="none" w:sz="0" w:space="0" w:color="auto"/>
      </w:divBdr>
    </w:div>
    <w:div w:id="458034119">
      <w:bodyDiv w:val="1"/>
      <w:marLeft w:val="0"/>
      <w:marRight w:val="0"/>
      <w:marTop w:val="0"/>
      <w:marBottom w:val="0"/>
      <w:divBdr>
        <w:top w:val="none" w:sz="0" w:space="0" w:color="auto"/>
        <w:left w:val="none" w:sz="0" w:space="0" w:color="auto"/>
        <w:bottom w:val="none" w:sz="0" w:space="0" w:color="auto"/>
        <w:right w:val="none" w:sz="0" w:space="0" w:color="auto"/>
      </w:divBdr>
      <w:divsChild>
        <w:div w:id="2095131281">
          <w:marLeft w:val="0"/>
          <w:marRight w:val="0"/>
          <w:marTop w:val="0"/>
          <w:marBottom w:val="0"/>
          <w:divBdr>
            <w:top w:val="none" w:sz="0" w:space="0" w:color="auto"/>
            <w:left w:val="none" w:sz="0" w:space="0" w:color="auto"/>
            <w:bottom w:val="none" w:sz="0" w:space="0" w:color="auto"/>
            <w:right w:val="none" w:sz="0" w:space="0" w:color="auto"/>
          </w:divBdr>
          <w:divsChild>
            <w:div w:id="1683237130">
              <w:marLeft w:val="0"/>
              <w:marRight w:val="0"/>
              <w:marTop w:val="0"/>
              <w:marBottom w:val="240"/>
              <w:divBdr>
                <w:top w:val="none" w:sz="0" w:space="0" w:color="auto"/>
                <w:left w:val="none" w:sz="0" w:space="0" w:color="auto"/>
                <w:bottom w:val="none" w:sz="0" w:space="0" w:color="auto"/>
                <w:right w:val="none" w:sz="0" w:space="0" w:color="auto"/>
              </w:divBdr>
              <w:divsChild>
                <w:div w:id="18069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1623">
      <w:bodyDiv w:val="1"/>
      <w:marLeft w:val="0"/>
      <w:marRight w:val="0"/>
      <w:marTop w:val="0"/>
      <w:marBottom w:val="0"/>
      <w:divBdr>
        <w:top w:val="none" w:sz="0" w:space="0" w:color="auto"/>
        <w:left w:val="none" w:sz="0" w:space="0" w:color="auto"/>
        <w:bottom w:val="none" w:sz="0" w:space="0" w:color="auto"/>
        <w:right w:val="none" w:sz="0" w:space="0" w:color="auto"/>
      </w:divBdr>
      <w:divsChild>
        <w:div w:id="2056274443">
          <w:marLeft w:val="0"/>
          <w:marRight w:val="0"/>
          <w:marTop w:val="0"/>
          <w:marBottom w:val="0"/>
          <w:divBdr>
            <w:top w:val="none" w:sz="0" w:space="0" w:color="auto"/>
            <w:left w:val="none" w:sz="0" w:space="0" w:color="auto"/>
            <w:bottom w:val="none" w:sz="0" w:space="0" w:color="auto"/>
            <w:right w:val="none" w:sz="0" w:space="0" w:color="auto"/>
          </w:divBdr>
          <w:divsChild>
            <w:div w:id="1772777967">
              <w:marLeft w:val="0"/>
              <w:marRight w:val="0"/>
              <w:marTop w:val="0"/>
              <w:marBottom w:val="240"/>
              <w:divBdr>
                <w:top w:val="none" w:sz="0" w:space="0" w:color="auto"/>
                <w:left w:val="none" w:sz="0" w:space="0" w:color="auto"/>
                <w:bottom w:val="none" w:sz="0" w:space="0" w:color="auto"/>
                <w:right w:val="none" w:sz="0" w:space="0" w:color="auto"/>
              </w:divBdr>
              <w:divsChild>
                <w:div w:id="15935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4434">
      <w:bodyDiv w:val="1"/>
      <w:marLeft w:val="0"/>
      <w:marRight w:val="0"/>
      <w:marTop w:val="0"/>
      <w:marBottom w:val="0"/>
      <w:divBdr>
        <w:top w:val="none" w:sz="0" w:space="0" w:color="auto"/>
        <w:left w:val="none" w:sz="0" w:space="0" w:color="auto"/>
        <w:bottom w:val="none" w:sz="0" w:space="0" w:color="auto"/>
        <w:right w:val="none" w:sz="0" w:space="0" w:color="auto"/>
      </w:divBdr>
      <w:divsChild>
        <w:div w:id="1526554712">
          <w:marLeft w:val="0"/>
          <w:marRight w:val="0"/>
          <w:marTop w:val="0"/>
          <w:marBottom w:val="0"/>
          <w:divBdr>
            <w:top w:val="none" w:sz="0" w:space="0" w:color="auto"/>
            <w:left w:val="none" w:sz="0" w:space="0" w:color="auto"/>
            <w:bottom w:val="none" w:sz="0" w:space="0" w:color="auto"/>
            <w:right w:val="none" w:sz="0" w:space="0" w:color="auto"/>
          </w:divBdr>
          <w:divsChild>
            <w:div w:id="85269385">
              <w:marLeft w:val="0"/>
              <w:marRight w:val="0"/>
              <w:marTop w:val="0"/>
              <w:marBottom w:val="240"/>
              <w:divBdr>
                <w:top w:val="none" w:sz="0" w:space="0" w:color="auto"/>
                <w:left w:val="none" w:sz="0" w:space="0" w:color="auto"/>
                <w:bottom w:val="none" w:sz="0" w:space="0" w:color="auto"/>
                <w:right w:val="none" w:sz="0" w:space="0" w:color="auto"/>
              </w:divBdr>
              <w:divsChild>
                <w:div w:id="1167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8522">
      <w:bodyDiv w:val="1"/>
      <w:marLeft w:val="0"/>
      <w:marRight w:val="0"/>
      <w:marTop w:val="0"/>
      <w:marBottom w:val="0"/>
      <w:divBdr>
        <w:top w:val="none" w:sz="0" w:space="0" w:color="auto"/>
        <w:left w:val="none" w:sz="0" w:space="0" w:color="auto"/>
        <w:bottom w:val="none" w:sz="0" w:space="0" w:color="auto"/>
        <w:right w:val="none" w:sz="0" w:space="0" w:color="auto"/>
      </w:divBdr>
      <w:divsChild>
        <w:div w:id="1893884764">
          <w:marLeft w:val="-15"/>
          <w:marRight w:val="-15"/>
          <w:marTop w:val="0"/>
          <w:marBottom w:val="0"/>
          <w:divBdr>
            <w:top w:val="none" w:sz="0" w:space="0" w:color="auto"/>
            <w:left w:val="single" w:sz="6" w:space="0" w:color="DADADA"/>
            <w:bottom w:val="none" w:sz="0" w:space="0" w:color="auto"/>
            <w:right w:val="single" w:sz="6" w:space="0" w:color="DADADA"/>
          </w:divBdr>
          <w:divsChild>
            <w:div w:id="932085725">
              <w:marLeft w:val="0"/>
              <w:marRight w:val="0"/>
              <w:marTop w:val="0"/>
              <w:marBottom w:val="0"/>
              <w:divBdr>
                <w:top w:val="none" w:sz="0" w:space="0" w:color="auto"/>
                <w:left w:val="single" w:sz="48" w:space="0" w:color="FFFFFF"/>
                <w:bottom w:val="none" w:sz="0" w:space="0" w:color="auto"/>
                <w:right w:val="none" w:sz="0" w:space="0" w:color="auto"/>
              </w:divBdr>
              <w:divsChild>
                <w:div w:id="1119570153">
                  <w:marLeft w:val="-15"/>
                  <w:marRight w:val="-15"/>
                  <w:marTop w:val="0"/>
                  <w:marBottom w:val="0"/>
                  <w:divBdr>
                    <w:top w:val="none" w:sz="0" w:space="0" w:color="auto"/>
                    <w:left w:val="single" w:sz="6" w:space="0" w:color="F9C661"/>
                    <w:bottom w:val="none" w:sz="0" w:space="0" w:color="auto"/>
                    <w:right w:val="single" w:sz="6" w:space="0" w:color="DADADA"/>
                  </w:divBdr>
                  <w:divsChild>
                    <w:div w:id="744955608">
                      <w:marLeft w:val="-30"/>
                      <w:marRight w:val="-45"/>
                      <w:marTop w:val="0"/>
                      <w:marBottom w:val="0"/>
                      <w:divBdr>
                        <w:top w:val="none" w:sz="0" w:space="0" w:color="auto"/>
                        <w:left w:val="none" w:sz="0" w:space="0" w:color="auto"/>
                        <w:bottom w:val="none" w:sz="0" w:space="0" w:color="auto"/>
                        <w:right w:val="none" w:sz="0" w:space="0" w:color="auto"/>
                      </w:divBdr>
                      <w:divsChild>
                        <w:div w:id="1390422754">
                          <w:marLeft w:val="0"/>
                          <w:marRight w:val="0"/>
                          <w:marTop w:val="0"/>
                          <w:marBottom w:val="0"/>
                          <w:divBdr>
                            <w:top w:val="none" w:sz="0" w:space="0" w:color="auto"/>
                            <w:left w:val="none" w:sz="0" w:space="0" w:color="auto"/>
                            <w:bottom w:val="none" w:sz="0" w:space="0" w:color="auto"/>
                            <w:right w:val="none" w:sz="0" w:space="0" w:color="auto"/>
                          </w:divBdr>
                          <w:divsChild>
                            <w:div w:id="16231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55573">
      <w:bodyDiv w:val="1"/>
      <w:marLeft w:val="0"/>
      <w:marRight w:val="0"/>
      <w:marTop w:val="0"/>
      <w:marBottom w:val="0"/>
      <w:divBdr>
        <w:top w:val="none" w:sz="0" w:space="0" w:color="auto"/>
        <w:left w:val="none" w:sz="0" w:space="0" w:color="auto"/>
        <w:bottom w:val="none" w:sz="0" w:space="0" w:color="auto"/>
        <w:right w:val="none" w:sz="0" w:space="0" w:color="auto"/>
      </w:divBdr>
    </w:div>
    <w:div w:id="19369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tor@pilens.org" TargetMode="External"/><Relationship Id="rId18" Type="http://schemas.openxmlformats.org/officeDocument/2006/relationships/hyperlink" Target="http://www.bo.se"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ktor@pilen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deleine.lewhagen-ahl@pilens.org" TargetMode="External"/><Relationship Id="rId20" Type="http://schemas.openxmlformats.org/officeDocument/2006/relationships/hyperlink" Target="http://www.do.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va.torstenson@pilens.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beo@skolverket.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kim.larsson@pilens.org"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07D3F72E4FC74DA84A69FAFD355BB4" ma:contentTypeVersion="9" ma:contentTypeDescription="Skapa ett nytt dokument." ma:contentTypeScope="" ma:versionID="64e3da8cece55efd8c75b62d0e1a3b1f">
  <xsd:schema xmlns:xsd="http://www.w3.org/2001/XMLSchema" xmlns:xs="http://www.w3.org/2001/XMLSchema" xmlns:p="http://schemas.microsoft.com/office/2006/metadata/properties" xmlns:ns3="40c9f7c8-9485-4ea3-b721-7daf30893215" targetNamespace="http://schemas.microsoft.com/office/2006/metadata/properties" ma:root="true" ma:fieldsID="5286162c9c4d85d388f3f69026a07d9d" ns3:_="">
    <xsd:import namespace="40c9f7c8-9485-4ea3-b721-7daf308932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f7c8-9485-4ea3-b721-7daf30893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15914-678E-45D0-84ED-6DA812649B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5075E3-3CC2-456E-860E-07BD3A187699}">
  <ds:schemaRefs>
    <ds:schemaRef ds:uri="http://schemas.microsoft.com/sharepoint/v3/contenttype/forms"/>
  </ds:schemaRefs>
</ds:datastoreItem>
</file>

<file path=customXml/itemProps3.xml><?xml version="1.0" encoding="utf-8"?>
<ds:datastoreItem xmlns:ds="http://schemas.openxmlformats.org/officeDocument/2006/customXml" ds:itemID="{85782471-5D7B-4265-BE18-6AFFF5FCF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f7c8-9485-4ea3-b721-7daf30893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410A5-9D30-46B5-B205-C4F71EF2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6077</Words>
  <Characters>32211</Characters>
  <Application>Microsoft Office Word</Application>
  <DocSecurity>0</DocSecurity>
  <Lines>268</Lines>
  <Paragraphs>76</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38212</CharactersWithSpaces>
  <SharedDoc>false</SharedDoc>
  <HLinks>
    <vt:vector size="54" baseType="variant">
      <vt:variant>
        <vt:i4>262220</vt:i4>
      </vt:variant>
      <vt:variant>
        <vt:i4>24</vt:i4>
      </vt:variant>
      <vt:variant>
        <vt:i4>0</vt:i4>
      </vt:variant>
      <vt:variant>
        <vt:i4>5</vt:i4>
      </vt:variant>
      <vt:variant>
        <vt:lpwstr>http://www.do.se/</vt:lpwstr>
      </vt:variant>
      <vt:variant>
        <vt:lpwstr/>
      </vt:variant>
      <vt:variant>
        <vt:i4>5832801</vt:i4>
      </vt:variant>
      <vt:variant>
        <vt:i4>21</vt:i4>
      </vt:variant>
      <vt:variant>
        <vt:i4>0</vt:i4>
      </vt:variant>
      <vt:variant>
        <vt:i4>5</vt:i4>
      </vt:variant>
      <vt:variant>
        <vt:lpwstr>mailto:beo@skolverket.se</vt:lpwstr>
      </vt:variant>
      <vt:variant>
        <vt:lpwstr/>
      </vt:variant>
      <vt:variant>
        <vt:i4>131148</vt:i4>
      </vt:variant>
      <vt:variant>
        <vt:i4>18</vt:i4>
      </vt:variant>
      <vt:variant>
        <vt:i4>0</vt:i4>
      </vt:variant>
      <vt:variant>
        <vt:i4>5</vt:i4>
      </vt:variant>
      <vt:variant>
        <vt:lpwstr>http://www.bo.se/</vt:lpwstr>
      </vt:variant>
      <vt:variant>
        <vt:lpwstr/>
      </vt:variant>
      <vt:variant>
        <vt:i4>2293767</vt:i4>
      </vt:variant>
      <vt:variant>
        <vt:i4>15</vt:i4>
      </vt:variant>
      <vt:variant>
        <vt:i4>0</vt:i4>
      </vt:variant>
      <vt:variant>
        <vt:i4>5</vt:i4>
      </vt:variant>
      <vt:variant>
        <vt:lpwstr>mailto:rektor@pilens.org</vt:lpwstr>
      </vt:variant>
      <vt:variant>
        <vt:lpwstr/>
      </vt:variant>
      <vt:variant>
        <vt:i4>6684748</vt:i4>
      </vt:variant>
      <vt:variant>
        <vt:i4>12</vt:i4>
      </vt:variant>
      <vt:variant>
        <vt:i4>0</vt:i4>
      </vt:variant>
      <vt:variant>
        <vt:i4>5</vt:i4>
      </vt:variant>
      <vt:variant>
        <vt:lpwstr>mailto:madeleine.lewhagen-ahl@pilens.org</vt:lpwstr>
      </vt:variant>
      <vt:variant>
        <vt:lpwstr/>
      </vt:variant>
      <vt:variant>
        <vt:i4>6619144</vt:i4>
      </vt:variant>
      <vt:variant>
        <vt:i4>9</vt:i4>
      </vt:variant>
      <vt:variant>
        <vt:i4>0</vt:i4>
      </vt:variant>
      <vt:variant>
        <vt:i4>5</vt:i4>
      </vt:variant>
      <vt:variant>
        <vt:lpwstr>mailto:eva.holmstrom@elevsupport.se</vt:lpwstr>
      </vt:variant>
      <vt:variant>
        <vt:lpwstr/>
      </vt:variant>
      <vt:variant>
        <vt:i4>2228312</vt:i4>
      </vt:variant>
      <vt:variant>
        <vt:i4>6</vt:i4>
      </vt:variant>
      <vt:variant>
        <vt:i4>0</vt:i4>
      </vt:variant>
      <vt:variant>
        <vt:i4>5</vt:i4>
      </vt:variant>
      <vt:variant>
        <vt:lpwstr>mailto:eva.torstenson@pilens.org</vt:lpwstr>
      </vt:variant>
      <vt:variant>
        <vt:lpwstr/>
      </vt:variant>
      <vt:variant>
        <vt:i4>6553614</vt:i4>
      </vt:variant>
      <vt:variant>
        <vt:i4>3</vt:i4>
      </vt:variant>
      <vt:variant>
        <vt:i4>0</vt:i4>
      </vt:variant>
      <vt:variant>
        <vt:i4>5</vt:i4>
      </vt:variant>
      <vt:variant>
        <vt:lpwstr>mailto:joakim.larsson@pilens.org</vt:lpwstr>
      </vt:variant>
      <vt:variant>
        <vt:lpwstr/>
      </vt:variant>
      <vt:variant>
        <vt:i4>2293767</vt:i4>
      </vt:variant>
      <vt:variant>
        <vt:i4>0</vt:i4>
      </vt:variant>
      <vt:variant>
        <vt:i4>0</vt:i4>
      </vt:variant>
      <vt:variant>
        <vt:i4>5</vt:i4>
      </vt:variant>
      <vt:variant>
        <vt:lpwstr>mailto:rektor@pilens.org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Sussie Öhman</dc:creator>
  <cp:keywords/>
  <dc:description/>
  <cp:lastModifiedBy>Rektor</cp:lastModifiedBy>
  <cp:revision>19</cp:revision>
  <cp:lastPrinted>2021-08-19T11:13:00Z</cp:lastPrinted>
  <dcterms:created xsi:type="dcterms:W3CDTF">2024-09-10T08:48:00Z</dcterms:created>
  <dcterms:modified xsi:type="dcterms:W3CDTF">2024-09-20T06:24:00Z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0x0101004007D3F72E4FC74DA84A69FAFD355BB4</vt:lpwstr>
  </property>
</Properties>
</file>